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e"/>
        <w:tblW w:w="9638" w:type="dxa"/>
        <w:tblLook w:val="04A0" w:firstRow="1" w:lastRow="0" w:firstColumn="1" w:lastColumn="0" w:noHBand="0" w:noVBand="1"/>
      </w:tblPr>
      <w:tblGrid>
        <w:gridCol w:w="5170"/>
        <w:gridCol w:w="4468"/>
      </w:tblGrid>
      <w:tr w:rsidR="003F4227"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</w:tcPr>
          <w:p w:rsidR="003F4227" w:rsidRDefault="003F4227">
            <w:pPr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</w:tcPr>
          <w:p w:rsidR="003F4227" w:rsidRDefault="00E270B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Приложение № 1</w:t>
            </w:r>
          </w:p>
          <w:p w:rsidR="003F4227" w:rsidRDefault="003F422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</w:p>
          <w:p w:rsidR="003F4227" w:rsidRDefault="00E270B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УТВЕРЖДЕН</w:t>
            </w:r>
          </w:p>
          <w:p w:rsidR="003F4227" w:rsidRDefault="00E270B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постановлением Правительства</w:t>
            </w:r>
          </w:p>
          <w:p w:rsidR="003F4227" w:rsidRDefault="00E270B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Белгородской области</w:t>
            </w:r>
          </w:p>
          <w:p w:rsidR="003F4227" w:rsidRDefault="00E270B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 ____________________2023 г.</w:t>
            </w:r>
          </w:p>
          <w:p w:rsidR="003F4227" w:rsidRDefault="00E270B2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№___________</w:t>
            </w:r>
          </w:p>
        </w:tc>
      </w:tr>
    </w:tbl>
    <w:p w:rsidR="003F4227" w:rsidRDefault="003F42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4227" w:rsidRDefault="003F42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4227" w:rsidRDefault="003F42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4227" w:rsidRDefault="00E270B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3F4227" w:rsidRDefault="00E270B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субсидий из областного бюджета</w:t>
      </w:r>
    </w:p>
    <w:p w:rsidR="003F4227" w:rsidRDefault="00E270B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условиях софинансирования расходных обязательств</w:t>
      </w:r>
    </w:p>
    <w:p w:rsidR="003F4227" w:rsidRDefault="00E270B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Белгородской области за счет средств федерального бюджета</w:t>
      </w:r>
    </w:p>
    <w:p w:rsidR="003F4227" w:rsidRDefault="00E270B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сельскохозяйственным товаропроизводителям Белгородской области</w:t>
      </w:r>
    </w:p>
    <w:p w:rsidR="003F4227" w:rsidRDefault="00E270B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97305271"/>
      <w:bookmarkStart w:id="1" w:name="_Hlk125746357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финансовое обеспечение (возмещение) части затрат на поддержку элитного семеноводства картофеля и (или) овощных культур </w:t>
      </w:r>
      <w:bookmarkEnd w:id="0"/>
      <w:bookmarkEnd w:id="1"/>
    </w:p>
    <w:p w:rsidR="003F4227" w:rsidRDefault="003F422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227" w:rsidRDefault="00E270B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Общие положения </w:t>
      </w:r>
    </w:p>
    <w:p w:rsidR="003F4227" w:rsidRDefault="003F422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227" w:rsidRDefault="00E270B2" w:rsidP="00B02681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Порядок предоставления субсидий из областного бюджета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на условиях софинансирования расходных обязательств Белгородской области за счет средств федерального бюджета сельскохозяйственным товаропроизводителям Белгородской области на финансовое обеспечение (возмещение) части затрат на поддержку элитного семеноводства картофеля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и (или) овощных культур (далее соответственно – Порядок, Субсидии) разработан 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предоставления и распределения субсидий из федерального бюджета бюджетам субъектов Российской Федерации на стимулирование увеличения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 картофеля и овощей,</w:t>
      </w:r>
      <w:r w:rsidR="00213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приведенными в приложении № 12</w:t>
      </w:r>
      <w:r w:rsidRPr="00213DD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Государственной программе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года № 717 «О Государственной программе развития сельского хозяйства и регулирования рынков сельскохозяйственной продукции, сырья и продовольствия»</w:t>
      </w:r>
      <w:r w:rsidR="00B02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02681">
        <w:rPr>
          <w:rFonts w:ascii="Times New Roman" w:eastAsia="Times New Roman" w:hAnsi="Times New Roman" w:cs="Times New Roman"/>
          <w:iCs/>
          <w:sz w:val="28"/>
          <w:szCs w:val="28"/>
        </w:rPr>
        <w:t>о</w:t>
      </w:r>
      <w:r w:rsidRPr="00B02681">
        <w:rPr>
          <w:rFonts w:ascii="Times New Roman" w:eastAsia="Times New Roman" w:hAnsi="Times New Roman" w:cs="Times New Roman"/>
          <w:iCs/>
          <w:sz w:val="28"/>
          <w:szCs w:val="28"/>
        </w:rPr>
        <w:t>бщими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требованиями к нормативным правовым актам, муниципальным правовым актам, регулирующим предоставление субсидий,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 числе грантов в форме субсидий, юридическим лицам</w:t>
      </w:r>
      <w:r w:rsidR="00213DD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индивидуальным предпринимателям,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а также физическим лицам – производителям товаров, работ, услуг,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</w:t>
      </w:r>
      <w:r w:rsidR="005B0E43" w:rsidRPr="005B0E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18 сентября 2020 года № 1492</w:t>
      </w:r>
      <w:r w:rsidR="00BF7FC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регламентирует порядок и условия выплаты указанных Субсидий за счет бюджетных средств.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 Цели предоставления Субсидий соответствуют задачам реализации подпрограммы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отраслей агропромышленного комплекса» государственной программы Белгородской области «Развитие сельского хозяйства и рыбоводства в Белгородской области», утвержденной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постановлением Правительства Белгородской области от 28 октября 2013 года № 439-пп, в том числе направлению стимулирования развития приоритетной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подотрасли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агропромышленного комплекса и развития малых форм хозяйствования в составе основного мероприятия И.3 «Развитие отраслей агропромышленного комплекса, обеспечивающих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ускоренное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импортозамещение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основных видов сельск</w:t>
      </w:r>
      <w:r w:rsidR="00B02681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охозяйственной продукции, сырья</w:t>
      </w:r>
      <w:r w:rsidR="00B026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продовольствия».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Субсидии предоставляются сельскохозяйственным товаропроизводителям (за исключением граждан, ведущих личное подсобное хозяйство, и сельскохозяйственных кредитных потребительских кооперативов) в целях финансового обеспечения (возмещения) части затрат на поддержку элитного семеноводства: элитных и (или) оригинальных семян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картофеля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и (или) овощных культур, включая гибриды овощных культур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получателей средств, использующих право на освобождение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исполнения обязанностей налогоплательщика, связанных с исчислением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уплатой налога на добавленную стоимость, финансовое обеспечение (возмещение) части затрат осуществляется исходя из суммы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приобретение товаров (работ, услуг), включая сумму налога на добавленную стоимость.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   Для целей реализации Порядка используются следующие понятия: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 – процедура определения министерством сельского хозяйства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продовольствия Белгородской области (далее – Министерство) получателей Субсидии способом запроса предложений (заявлений о предоставлении Субсидии), направленных участниками отбора для участия в отборе, исходя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соответствия участников отбора критериям отбора и очередности поступлений заявлений для участия в отборе;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 отбора – сельскохозяйственный товаропроизводитель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 исключением граждан, ведущих личное подсобное хозяйство,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и сельскохозяйственных кредитных потребительских кооперативов),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участвующий в отборе; 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получатель Субсидии – участник отбора, прошедший процедуру отбора,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отношении которого Министерством принято решение о предоставлении Субсидии;</w:t>
      </w:r>
    </w:p>
    <w:p w:rsidR="003F4227" w:rsidRDefault="00E270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производство семян – технологический процесс по размножению семян</w:t>
      </w:r>
      <w:r>
        <w:rPr>
          <w:rFonts w:ascii="Times New Roman" w:hAnsi="Times New Roman" w:cs="Times New Roman"/>
          <w:sz w:val="28"/>
          <w:szCs w:val="28"/>
        </w:rPr>
        <w:br/>
        <w:t xml:space="preserve">и исходного семенного материала картофеля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(или) </w:t>
      </w:r>
      <w:r>
        <w:rPr>
          <w:rFonts w:ascii="Times New Roman" w:hAnsi="Times New Roman" w:cs="Times New Roman"/>
          <w:sz w:val="28"/>
          <w:szCs w:val="28"/>
        </w:rPr>
        <w:t xml:space="preserve">овощных культур, включая гибриды овощных культур, осуществленный в питомниках, расположенных </w:t>
      </w:r>
      <w:r>
        <w:rPr>
          <w:rFonts w:ascii="Times New Roman" w:hAnsi="Times New Roman" w:cs="Times New Roman"/>
          <w:sz w:val="28"/>
          <w:szCs w:val="28"/>
        </w:rPr>
        <w:br/>
        <w:t>на территории Российской Федерации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Источником финансового обеспечения реализации Порядка являются средства областного и федерального бюджетов, предоставляемые бюджету Белгородской области в целях софинансирования расходных обязательств по выплате Субсидий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финансовое обеспечение (возмещение) части затрат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на поддержку </w:t>
      </w:r>
      <w:r>
        <w:rPr>
          <w:rFonts w:ascii="Times New Roman" w:eastAsia="Calibri" w:hAnsi="Times New Roman" w:cs="Times New Roman"/>
          <w:sz w:val="28"/>
          <w:szCs w:val="28"/>
        </w:rPr>
        <w:t>элитного семеноводства: элитных и (или) оригинальных семян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картофеля и (или) овощных культур, включая гибриды овощных  культур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предусмотренных в федеральном и областном бюджетах на соответствующий финансовый год.</w:t>
      </w:r>
      <w:proofErr w:type="gramEnd"/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1.5. 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софинансирования расходных обязательств области за счет средств федерального бюджета определяется в соответствии с </w:t>
      </w:r>
      <w:hyperlink r:id="rId9"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пунктом 13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формирования, предоставления и распределения субсидий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федерального бюджета бюджетам субъектов Российской Федерации, утвержденных постановлением Правительства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30 сентября 2014 года № 999 «О формировании, предоставлении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распределении субсидий из федерального бюджета бюджетам субъектов Российской Федерации».</w:t>
      </w:r>
      <w:proofErr w:type="gramEnd"/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1.6. Главным распорядителем средств бюджета Белгородской области, направляемых на финансовое обеспечение Субсидий, предоставляемых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пунктом 1.1 раздела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Порядка, является Министерство.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Субсидиях размещаются на едином портале бюджетной системы Российской Федерации в  сети Интернет (далее – Единый портал)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(в разделе Единого портала) и на официальном сайте Министерства  не позднее 15-го рабочего дня, следующего за днем принятия закона Белгородской области об областном  бюджете (закона Белгородской области о внесении изменений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закон </w:t>
      </w:r>
      <w:r w:rsidR="005B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Белгородской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областном бюджете).</w:t>
      </w:r>
      <w:proofErr w:type="gramEnd"/>
    </w:p>
    <w:p w:rsidR="003F4227" w:rsidRDefault="003F42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227" w:rsidRDefault="00E270B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Порядок проведения отбора получателей Субсидий </w:t>
      </w:r>
    </w:p>
    <w:p w:rsidR="003F4227" w:rsidRDefault="00E270B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предоставления Субсидий</w:t>
      </w:r>
    </w:p>
    <w:p w:rsidR="003F4227" w:rsidRDefault="003F422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>
        <w:rPr>
          <w:rFonts w:ascii="Times New Roman" w:eastAsia="Calibri" w:hAnsi="Times New Roman" w:cs="Times New Roman"/>
          <w:sz w:val="28"/>
          <w:szCs w:val="28"/>
        </w:rPr>
        <w:t xml:space="preserve"> Способом проведения отбора получателей Субсидий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для предоставления Субсидий является запрос предложений. 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Получатели Субсидий определяются по результатам отбора участников отбора, подавших предложения (заявления о предоставлении Субсидий)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участие в отборе на предоставление Субсидии (далее – заявление), исходя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из соответствия участников отбора требованиям, указанным в пункте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2.6 раздела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Порядка, и очередности поступления заявлений.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Предоставление Субсидий осуществляется 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объемами финансирования, предусмотренными в сводной бюджетной росписи бюджета области на текущий финансовый год, в пределах лимитов бюджетных обязательств и бюджетных ассигнований, доведенных до главного распорядителя бюджетных средств на цели, указанные в пункте 1.2 раздела I Порядка, на текущий финансовый год.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Министерство обеспечивает размещение на Едином портале и (или) на своем официальном сайте в сети Интернет объявления о проведении отбора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указанием: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сроков проведения отбора, а также информации о возможности проведения нескольких этапов отбора с указанием сроков и порядка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их проведения (при необходимости);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даты начала подачи или окончания приема заявлений участников отбора,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может быть ранее: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- 10-го календарного дня, следующего за днем размещения объявления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проведении отбора, в случае если отсутствует информация о количестве получателей Субсидии, соответствующих критериям отбора;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- 5-го календарного дня, следующего за днем размещения объявления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проведении отбора, в случае если имеется информация о количестве получателей Субсидии, с</w:t>
      </w:r>
      <w:r w:rsidR="005B0E43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оответствующих критериям отбора;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наименования, местонахождения, почтового адреса, адреса электронной почты главного распорядителя как получателя бюджетных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оответствии с пунктом 2.5 раздела II Порядка;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результатов предоставления Суб</w:t>
      </w:r>
      <w:r w:rsidR="005B0E4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пунктом 3.13 раздела II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доменного имени, и (или) сетевого адреса, и (или) указателей страниц сайта в сети Интернет, на котором обеспечивается проведение отбора;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требований к участникам отбора в соответствии с пунктом 2.6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раздела II Порядка и перечня документов, представляемых для подтверждения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их соответствия указанным требованиям, в соответствии с пунктом 2.7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раздела II Порядка;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порядка подачи заявлений и требований, предъявляемых к форме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содержанию заявлений, подаваемых участниками отбора 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пунктом 2.7 раздела II Порядка;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8) порядка отзыва заявлений, порядка воз</w:t>
      </w:r>
      <w:r w:rsidR="005B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врата заявлений, </w:t>
      </w:r>
      <w:proofErr w:type="gramStart"/>
      <w:r w:rsidR="005B0E4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определяющего</w:t>
      </w:r>
      <w:proofErr w:type="gramEnd"/>
      <w:r w:rsidR="005B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основания для возврата заявлений, в соответствии с пунктом 2.11 раздела II Порядка, порядка внесения изменений в заявление;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9) порядка рассмотрения заявлений в соответствии с пунктом 2.14 раздела II Порядка;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порядка предоставления участникам отбора разъяснений положений объявления о проведении отбора, даты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окончания срока такого предоставления в соответствии с пунктом 2.17 раздела II Порядка;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срока, в течение которого получатель Субсидии должен подписать соглашение о предоставлении Субсидии, заключаемое между получателем Субсидии и Министерством с использованием государственной интегрированной информационной системы управления общественными финансами «Электронный бюджет» по форме, утвержденной Министерством финансов Российской Федерации (далее </w:t>
      </w:r>
      <w:bookmarkStart w:id="2" w:name="_Hlk12927356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Соглашение), 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пунктом 3.7 раздела III Порядка;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12) условий признания заявителя уклонившимся от заключения Соглашения в соответствии с пунктом 3.11 раздела III Порядка;</w:t>
      </w:r>
      <w:proofErr w:type="gramEnd"/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13) даты размещения результатов отбора на официальном сайте Министерства в сети Интернет, информации о результатах рассмотрения заявлений в соответствии с Порядком.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Прием заявлений и документов осуществляется в течение срока, определенного в объявлении о проведении отбора. По истечении указанного срока заявления не принимаются. Заявитель имеет право отозвать заявление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документы и (или) внести изменения в заявление в течение срока приема документов, написав заявление и подав его в Министерство.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Отборы объявляются Министерством по мере необходимости в течение текущего финансового года, но не позднее 30 октября текущего года.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Отбор проводится Министерством по адресу: 308000, Российская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Федерация, Белгородская область, г. Белгород, ул. Попова, 24. 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 Министерства: </w:t>
      </w:r>
      <w:r>
        <w:rPr>
          <w:rFonts w:ascii="Times New Roman" w:hAnsi="Times New Roman" w:cs="Times New Roman"/>
          <w:sz w:val="28"/>
          <w:szCs w:val="28"/>
        </w:rPr>
        <w:t>mcx@belapk.ru.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официального сайта Министерства: belapk.ru.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2.6.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отбора должны соответствовать следующим требованиям:</w:t>
      </w:r>
    </w:p>
    <w:p w:rsidR="003F4227" w:rsidRDefault="00BF7F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2.6.</w:t>
      </w:r>
      <w:r w:rsidR="00E3461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C5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дату не ранее чем за 30 (тридцать) календарных дней до даты подачи заявления: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 участников отбора должна отсутствовать неисполненная обязанность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участники отбора не должны иметь просроченной задолженности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возврату в бюджет бюджетной системы Российской Федерации, из которого планируется предоставление Субсидии в соответствии с Порядком, субсидий, бюджетных инвестиций,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 соответствии с иными правовыми актами, и иной просроченной задолженности перед бюджетом бюджетной системы Российской Федерации, из которого планируется предоставление Субсидии в соответствии с Порядком;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участники отбора, являющиеся юридическими лицами, не должны находиться в процессе реорганизации 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(за исключением реорганизации 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br/>
        <w:t xml:space="preserve">в форме присоединения к юридическому лицу, являющемуся получателем данной Субсидии, другого юридического лица), ликвидации, в отношении них не должна быть введена процедура банкротства, деятельность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не должна быть приостановлена в порядке, предусмотренном законодательством Российской Федерации, 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отбора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, являющиеся индивидуальными предпринимателями, не должны прекратить деятельность</w:t>
      </w:r>
      <w:proofErr w:type="gramEnd"/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в качестве индивидуального предпринимателя 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и не должны находиться 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  <w:t>в процессе признания банкротом;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реестре дисквалифицированных лиц должны отсутствовать сведения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средств, являющегося юридическим лицом, об индивидуальном предпринимателе, являющемся получателем средств;</w:t>
      </w:r>
      <w:proofErr w:type="gramEnd"/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участники отбора не должны являться 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</w:t>
      </w:r>
      <w:r w:rsidR="005B0E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промежуточного (офшорного) владения активами в Российской Федерации (далее – офшорные компании), а также российскими юридическими лицами,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уставном (складочном) капитале которых доля прямого или косвенного (через третьих лиц) участия офшорных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компаний в совокупности превышает </w:t>
      </w:r>
      <w:r w:rsidR="005B0E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процентов (если иное не предусмотрено законодательством Российской Федерации).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 статусом международной компании), акции которых обращаются </w:t>
      </w:r>
      <w:r w:rsidR="005B0E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публичных акционерных обществ;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участники отбора не должны получать средства из бюджета бюджетной системы Российской Федерации, из которого планируется предоставление Субсидий в соответствии с Порядком, на основании иных нормативных правовых актов на цели, указанные в пункте 1.2 раздела I Порядка;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участник отбора не должен находиться в перечне организаций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физических лиц, в отношении которых имеются сведения об их причастности к экстремистской деятельности или терроризму, либо в перечне организаций </w:t>
      </w:r>
      <w:r w:rsidR="0011327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физических лиц, в отношении которых имеются сведения об их причастности </w:t>
      </w:r>
      <w:r w:rsidR="009274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распространению оружия массового уничтожения.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2.6.2.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частники отбора должны быть зарегистрированы в установленном законодательством порядке в федеральных органах исполнительной власти, осуществляющих функции по контролю и надзору за соблюдением законодательства о налогах и сборах.</w:t>
      </w:r>
    </w:p>
    <w:p w:rsidR="003F4227" w:rsidRDefault="00E270B2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2.6.3.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ведения Единого государственного реестра юридических лиц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(далее – ЕГРЮЛ)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или сведения Единого государственного реестра индивидуальных предпринимателей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(далее – ЕГРИП)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должны содержать запись о виде экономической деятельности, открытом участником отбора,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цели, указанные в пункте 1.2 раздела I Порядка.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2.6.4.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частники отбора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должны иметь электронную подпись </w:t>
      </w:r>
      <w:r>
        <w:rPr>
          <w:rFonts w:ascii="Times New Roman" w:eastAsia="Calibri" w:hAnsi="Times New Roman" w:cs="Times New Roman"/>
          <w:sz w:val="28"/>
          <w:szCs w:val="28"/>
        </w:rPr>
        <w:br/>
        <w:t>для подписания документов в государственной интегрированной информационной системе управления общественными финансами «Электронный бюджет».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2.6.5.  </w:t>
      </w:r>
      <w:r w:rsidR="00BF7FC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частники отбора </w:t>
      </w:r>
      <w:r>
        <w:rPr>
          <w:rFonts w:ascii="Times New Roman" w:eastAsia="Calibri" w:hAnsi="Times New Roman" w:cs="Times New Roman"/>
          <w:sz w:val="28"/>
          <w:szCs w:val="28"/>
        </w:rPr>
        <w:t>должны осуществлять производственную деятельность на территории Белгородской области.</w:t>
      </w:r>
    </w:p>
    <w:p w:rsidR="003F4227" w:rsidRDefault="00E270B2">
      <w:pPr>
        <w:spacing w:after="0" w:line="228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2.7.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Для участия в отборе участник отбора </w:t>
      </w:r>
      <w:r>
        <w:rPr>
          <w:rFonts w:ascii="Times New Roman" w:eastAsia="Calibri" w:hAnsi="Times New Roman" w:cs="Times New Roman"/>
          <w:sz w:val="28"/>
          <w:szCs w:val="28"/>
        </w:rPr>
        <w:t>в срок проведения отбора представляет в Министерство нарочно или путем использования услуг почтовой связи прошитые, пронумерованные, скрепленные печатью (при ее наличии) и подписью руководителя участника отбора либо иными уполномоченными в установленном порядке лицами или индивидуальными предпринимателями следующие документы:</w:t>
      </w:r>
    </w:p>
    <w:p w:rsidR="003F4227" w:rsidRDefault="00E270B2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- </w:t>
      </w:r>
      <w:hyperlink r:id="rId10" w:anchor="P122" w:history="1">
        <w:proofErr w:type="gramStart"/>
        <w:r>
          <w:rPr>
            <w:rFonts w:ascii="Times New Roman" w:eastAsia="Times New Roman" w:hAnsi="Times New Roman" w:cs="Times New Roman"/>
            <w:iCs/>
            <w:sz w:val="28"/>
            <w:szCs w:val="28"/>
          </w:rPr>
          <w:t>заяв</w:t>
        </w:r>
      </w:hyperlink>
      <w:r w:rsidR="005B0E43">
        <w:rPr>
          <w:rFonts w:ascii="Times New Roman" w:eastAsia="Times New Roman" w:hAnsi="Times New Roman" w:cs="Times New Roman"/>
          <w:iCs/>
          <w:sz w:val="28"/>
          <w:szCs w:val="28"/>
        </w:rPr>
        <w:t>ление</w:t>
      </w:r>
      <w:proofErr w:type="gramEnd"/>
      <w:r w:rsidR="005B0E43">
        <w:rPr>
          <w:rFonts w:ascii="Times New Roman" w:eastAsia="Times New Roman" w:hAnsi="Times New Roman" w:cs="Times New Roman"/>
          <w:iCs/>
          <w:sz w:val="28"/>
          <w:szCs w:val="28"/>
        </w:rPr>
        <w:t>, подготовленное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по форме согласно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приложению № 1 </w:t>
      </w:r>
      <w:r w:rsidR="009274B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 Порядку</w:t>
      </w:r>
      <w:r>
        <w:rPr>
          <w:rFonts w:ascii="Times New Roman" w:eastAsia="Times New Roman" w:hAnsi="Times New Roman" w:cs="Times New Roman"/>
          <w:iCs/>
          <w:color w:val="4472C4"/>
          <w:sz w:val="28"/>
          <w:szCs w:val="28"/>
          <w14:textFill>
            <w14:solidFill>
              <w14:srgbClr w14:val="4472C4">
                <w14:lumMod w14:val="75000"/>
              </w14:srgbClr>
            </w14:solidFill>
          </w14:textFill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которое должно содержать согласие на публикацию (размещение) </w:t>
      </w:r>
      <w:r w:rsidR="009274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 сети Интернет информации об участнике отбора, о подаваемом участником отбора заявлении, иной информации об участнике отбора, связанной </w:t>
      </w:r>
      <w:r w:rsidR="009274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соответствующим отбором, а также согласие на обработку персональных данных (для физического лица); </w:t>
      </w:r>
    </w:p>
    <w:p w:rsidR="003F4227" w:rsidRDefault="00E270B2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iCs/>
          <w:color w:val="00B0F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документ, подтверждающий полномочия представителя </w:t>
      </w:r>
      <w:r w:rsidR="009274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осуществление действий от имени участника отбора, подписанный участником отбора и заверенный печатью (при наличии), в случае подачи заявления представителем участника отбора;</w:t>
      </w:r>
    </w:p>
    <w:p w:rsidR="003F4227" w:rsidRDefault="00E270B2">
      <w:pPr>
        <w:widowControl w:val="0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-  </w:t>
      </w:r>
      <w:hyperlink r:id="rId11" w:anchor="P193" w:history="1">
        <w:r>
          <w:rPr>
            <w:rFonts w:ascii="Times New Roman" w:eastAsia="Times New Roman" w:hAnsi="Times New Roman" w:cs="Times New Roman"/>
            <w:iCs/>
            <w:spacing w:val="-2"/>
            <w:sz w:val="28"/>
            <w:szCs w:val="28"/>
          </w:rPr>
          <w:t>реестр</w:t>
        </w:r>
      </w:hyperlink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затрат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поддержку элитного семеноводства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картофеля и (или) овощных культур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, подписанный участником отбора, подготовленный по форме согласно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приложению № 2 к Порядку.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затраты подтверждаются копиями первичных учетных документов (договоров, накладных, платежных документов, актов приемки, актов списания семян, удобрений, средств защиты растений), заверенными участником отбора.</w:t>
      </w:r>
    </w:p>
    <w:p w:rsidR="003F4227" w:rsidRDefault="00E270B2">
      <w:pPr>
        <w:widowControl w:val="0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финансовом обеспечении затрат предоставляется реестр планируемых затрат, </w:t>
      </w:r>
      <w:bookmarkStart w:id="3" w:name="_Hlk129275074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заверенный участником отбора,</w:t>
      </w:r>
      <w:bookmarkEnd w:id="3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последующим представлением копий платежных поручений либо иных платежных документов в соответствии с действующим законодательством;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- справку-расчет на предоставление Субсидии на условиях софинансирования расходных обязательств Белгородской области за счет  бюджетных средств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подготовленную по форме согласно </w:t>
      </w:r>
      <w:hyperlink r:id="rId12" w:anchor="P264" w:history="1">
        <w:r>
          <w:rPr>
            <w:rFonts w:ascii="Times New Roman" w:eastAsia="Times New Roman" w:hAnsi="Times New Roman" w:cs="Times New Roman"/>
            <w:iCs/>
            <w:spacing w:val="-2"/>
            <w:sz w:val="28"/>
            <w:szCs w:val="28"/>
          </w:rPr>
          <w:t>приложению № 3</w:t>
        </w:r>
      </w:hyperlink>
      <w:r w:rsidR="009274B2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br/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к Порядку, подписанную участником отбора и заверенную органом управления агропромышленного комплекса муниципального района (городского округа) </w:t>
      </w:r>
      <w:r w:rsidR="009274B2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br/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по месту расположения  хозяйства;</w:t>
      </w:r>
    </w:p>
    <w:p w:rsidR="003F4227" w:rsidRDefault="00E270B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- </w:t>
      </w:r>
      <w:r>
        <w:rPr>
          <w:rFonts w:ascii="Times New Roman" w:eastAsia="Calibri" w:hAnsi="Times New Roman" w:cs="Times New Roman"/>
          <w:sz w:val="28"/>
          <w:szCs w:val="28"/>
        </w:rPr>
        <w:t>выписку из ЕГРЮЛ или выписку из ЕГРИП по состоянию на дату,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не превышающую 30 (тридцати) календарных дней до даты подачи заявления, заверенную участником отбора. Виды экономической деятельности </w:t>
      </w:r>
      <w:r w:rsidR="009274B2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по Общероссийскому классификатору видов экономической деятельности, открытые участником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отбора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согласно представленным сведениям из ЕГРЮЛ или ЕГРИП, должны соответствовать целям государственной поддержки, указанным в пункте 1.2 раздела I Порядка;</w:t>
      </w:r>
    </w:p>
    <w:p w:rsidR="003F4227" w:rsidRDefault="00E270B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копию документа, подтверждающего использование права </w:t>
      </w:r>
      <w:r w:rsidR="009274B2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на освобождение от исполнения обязанностей налогоплательщика, связанных </w:t>
      </w:r>
      <w:r w:rsidR="009274B2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с исчислением и уплатой налога на добавленную стоимость, на дату осуществления соответствующих затрат, направленного участником отбора </w:t>
      </w:r>
      <w:r w:rsidR="009274B2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в налоговый орган по месту учета и имеющего отметку налогового органа о его получении (представляется в случае использования участником отбора указанного права), заверенную участником отбора подписью и печатью </w:t>
      </w:r>
      <w:r w:rsidR="009274B2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(при наличии); </w:t>
      </w:r>
      <w:proofErr w:type="gramEnd"/>
    </w:p>
    <w:p w:rsidR="003F4227" w:rsidRDefault="00E270B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копии документов, подтверждающих право собственности, или право пожизненного владения, или право постоянного пользования, или право аренды на земельный участок, на котором выполнены работы, заверенные участником отбора подписью и печатью (при наличии);</w:t>
      </w:r>
    </w:p>
    <w:p w:rsidR="003F4227" w:rsidRDefault="00E270B2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>- копию отчета «О финансово-экономическом состоянии товаропроизводителей агропромышленного комплекса» за отчетный финансовый год, подготовленного по форме и в срок, которые устанавливаются Министерством сельского хозяйства Российской Федерации, заверенную участником отбора;</w:t>
      </w:r>
      <w:proofErr w:type="gramEnd"/>
    </w:p>
    <w:p w:rsidR="003F4227" w:rsidRDefault="00E270B2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>- копию отчета федерального статистического наблюдения «Сведения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br/>
        <w:t>об итогах сева сельскохозяйственных культур»,</w:t>
      </w:r>
      <w:r w:rsidR="00BF7FCD">
        <w:rPr>
          <w:rFonts w:ascii="Times New Roman" w:eastAsia="Times New Roman" w:hAnsi="Times New Roman" w:cs="Times New Roman"/>
          <w:iCs/>
          <w:sz w:val="28"/>
          <w:szCs w:val="28"/>
        </w:rPr>
        <w:t xml:space="preserve"> за текущий финансовый год,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подготовленн</w:t>
      </w:r>
      <w:r w:rsidR="005B0E43">
        <w:rPr>
          <w:rFonts w:ascii="Times New Roman" w:eastAsia="Times New Roman" w:hAnsi="Times New Roman" w:cs="Times New Roman"/>
          <w:iCs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по формам № 4-СХ или 1-фермер</w:t>
      </w:r>
      <w:r w:rsidR="00BF7FCD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r w:rsidR="005B0E43">
        <w:rPr>
          <w:rFonts w:ascii="Times New Roman" w:eastAsia="Times New Roman" w:hAnsi="Times New Roman" w:cs="Times New Roman"/>
          <w:iCs/>
          <w:sz w:val="28"/>
          <w:szCs w:val="28"/>
        </w:rPr>
        <w:t>утвержденным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Федеральной службой государственной статистики, заверенную участником отбора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и органом управления агропромышленного комплекса муниципального района (городского округа) по месту расположения хозяйства;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gramEnd"/>
    </w:p>
    <w:p w:rsidR="003F4227" w:rsidRDefault="00E270B2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- в случае предоставления Субсидии до 1 июня – справку о посевных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площадях под урожай текущего года,  подписанную  участником отбора </w:t>
      </w:r>
      <w:r w:rsidR="009274B2">
        <w:rPr>
          <w:rFonts w:ascii="Times New Roman" w:eastAsia="Times New Roman" w:hAnsi="Times New Roman" w:cs="Times New Roman"/>
          <w:iCs/>
          <w:sz w:val="28"/>
          <w:szCs w:val="28"/>
        </w:rPr>
        <w:br/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заверенную органом управления агропромышленного комплекса муниципального района (городского округа) по месту расположения хозяйства, </w:t>
      </w:r>
      <w:r w:rsidR="005B0E4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br/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с последующим представлением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копии отчета федерального статистического наблюдени</w:t>
      </w:r>
      <w:r w:rsidR="005B0E43">
        <w:rPr>
          <w:rFonts w:ascii="Times New Roman" w:eastAsia="Times New Roman" w:hAnsi="Times New Roman" w:cs="Times New Roman"/>
          <w:iCs/>
          <w:sz w:val="28"/>
          <w:szCs w:val="28"/>
        </w:rPr>
        <w:t>я «Сведения об итогах сева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28026D">
        <w:rPr>
          <w:rFonts w:ascii="Times New Roman" w:eastAsia="Times New Roman" w:hAnsi="Times New Roman" w:cs="Times New Roman"/>
          <w:iCs/>
          <w:sz w:val="28"/>
          <w:szCs w:val="28"/>
        </w:rPr>
        <w:t>под урожай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», подготовленного </w:t>
      </w:r>
      <w:r w:rsidR="005B0E43">
        <w:rPr>
          <w:rFonts w:ascii="Times New Roman" w:eastAsia="Times New Roman" w:hAnsi="Times New Roman" w:cs="Times New Roman"/>
          <w:iCs/>
          <w:sz w:val="28"/>
          <w:szCs w:val="28"/>
        </w:rPr>
        <w:br/>
      </w:r>
      <w:r>
        <w:rPr>
          <w:rFonts w:ascii="Times New Roman" w:eastAsia="Times New Roman" w:hAnsi="Times New Roman" w:cs="Times New Roman"/>
          <w:iCs/>
          <w:sz w:val="28"/>
          <w:szCs w:val="28"/>
        </w:rPr>
        <w:t>по формам № 4-СХ или 1-фермер, заверенной участником отбора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и органом управления агропромышленного комплекса</w:t>
      </w:r>
      <w:proofErr w:type="gramEnd"/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муниципального района (городского округа) по месту расположения хозяйства;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bookmarkStart w:id="4" w:name="_Hlk129273347"/>
      <w:bookmarkEnd w:id="4"/>
    </w:p>
    <w:p w:rsidR="003F4227" w:rsidRDefault="00E270B2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- информацию (или копию информации, заверенную участником отбора) Главного управления МЧС России по Белгородской области,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br/>
        <w:t>управления экологического и охотничьего надзора Белгородской области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br/>
        <w:t xml:space="preserve">об отсутствии в году, предшествующем году получения Субсидии, случаев привлечения к ответственности участника отбора за несоблюдение запрета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br/>
        <w:t xml:space="preserve">на выжигание сухой травянистой растительности, стерни,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пожнивых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остатков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br/>
        <w:t>(за исключением рисовой соломы) на землях сельскохозяйственного назначения, землях запаса и землях населенных пунктов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установленного постановлением Правительства Российской Федерации от 16 сентября </w:t>
      </w:r>
      <w:r w:rsidR="005B0E43">
        <w:rPr>
          <w:rFonts w:ascii="Times New Roman" w:eastAsia="Times New Roman" w:hAnsi="Times New Roman" w:cs="Times New Roman"/>
          <w:iCs/>
          <w:sz w:val="28"/>
          <w:szCs w:val="28"/>
        </w:rPr>
        <w:br/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2020 года № 1479 «Об утверждении Правил противопожарного режима </w:t>
      </w:r>
      <w:r w:rsidR="005B0E43">
        <w:rPr>
          <w:rFonts w:ascii="Times New Roman" w:eastAsia="Times New Roman" w:hAnsi="Times New Roman" w:cs="Times New Roman"/>
          <w:iCs/>
          <w:sz w:val="28"/>
          <w:szCs w:val="28"/>
        </w:rPr>
        <w:br/>
      </w:r>
      <w:r>
        <w:rPr>
          <w:rFonts w:ascii="Times New Roman" w:eastAsia="Times New Roman" w:hAnsi="Times New Roman" w:cs="Times New Roman"/>
          <w:iCs/>
          <w:sz w:val="28"/>
          <w:szCs w:val="28"/>
        </w:rPr>
        <w:t>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справку налогового органа, подтверждающую отсутствие 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участника отбора задолженности по налогам, сборам, страховым взноса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м, пеням, штрафам, процентам, подлежащим уплате в соответствии с законодательством Российской Федерации о налогах и сборах, заверенную налоговым органом </w:t>
      </w:r>
      <w:r w:rsidR="009274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подписанную усиленной квалифицированной электронной подписью, сроком давности не более 30 (тридцати) календарных дней от даты приема заявлений на отбор;  </w:t>
      </w:r>
      <w:proofErr w:type="gramEnd"/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копии сертификатов соответствия, удостоверяющих посевные качества элитных семян картофеля и (или) овощных культур, включая гибриды овощных культур, сорта которых включены в Государственный реестр селекционных достижений, и подтверждающих их соответствие требованиям государственных и отраслевых стандартов, заверенные участником отбора подписью и печатью (при наличии), с отметкой о количестве отгруженных (отпущенных) семян; 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копию акта расхода семян и посадочного материала, составленного </w:t>
      </w:r>
      <w:r w:rsidR="005B0E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hyperlink r:id="rId13">
        <w:r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форме СП</w:t>
        </w:r>
      </w:hyperlink>
      <w:hyperlink r:id="rId14">
        <w:r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-</w:t>
        </w:r>
      </w:hyperlink>
      <w:hyperlink r:id="rId15">
        <w:r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13</w:t>
        </w:r>
      </w:hyperlink>
      <w:hyperlink r:id="rId16">
        <w:r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,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утвержденной Федеральной службой государственной статистики, заверенную участником отбора подписью и печатью (при наличии). </w:t>
      </w:r>
    </w:p>
    <w:p w:rsidR="003F4227" w:rsidRDefault="00E270B2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Lucida Grande" w:eastAsia="Times New Roman" w:hAnsi="Lucida Grande" w:cs="Times New Roman"/>
          <w:sz w:val="28"/>
          <w:szCs w:val="28"/>
          <w:lang w:eastAsia="ru-RU"/>
        </w:rPr>
        <w:t>2.8. Проверка достоверности представленных участником отбора документов осуществляется Министерством, в том числе с использованием системы межведомственного электронного взаимодействия.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2.9. Критериями отбора являются: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 соответствие участников отбора требованиям отбора, указанным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 </w:t>
      </w:r>
      <w:hyperlink r:id="rId17">
        <w:r>
          <w:rPr>
            <w:rFonts w:ascii="Times New Roman" w:eastAsia="Calibri" w:hAnsi="Times New Roman" w:cs="Times New Roman"/>
            <w:sz w:val="28"/>
            <w:szCs w:val="28"/>
          </w:rPr>
          <w:t xml:space="preserve">пункте 2.6 раздела II 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Порядка;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 соответствие перечня документов требованиям, указанным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 </w:t>
      </w:r>
      <w:hyperlink r:id="rId18">
        <w:r>
          <w:rPr>
            <w:rFonts w:ascii="Times New Roman" w:eastAsia="Calibri" w:hAnsi="Times New Roman" w:cs="Times New Roman"/>
            <w:sz w:val="28"/>
            <w:szCs w:val="28"/>
          </w:rPr>
          <w:t>пункте 2.7 раздела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II Порядка.</w:t>
      </w:r>
    </w:p>
    <w:p w:rsidR="003F4227" w:rsidRDefault="00E270B2">
      <w:pPr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2.10. Участник отбора в период проведения отбора вправе подавать заявление при условии, что в заявлении предусматривается возмещение части затрат, не возмещенных ранее.</w:t>
      </w:r>
    </w:p>
    <w:p w:rsidR="003F4227" w:rsidRDefault="00E270B2">
      <w:pPr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2.11. Участники отбора имеют право на основании письменного обращения, направленного в Министерство, осуществить отзыв заявления, поданного на отбор, в срок до размещения реестра отклоненных заявлений </w:t>
      </w:r>
      <w:r w:rsidR="009274B2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на официальном сайте Министерства в сети Интернет:</w:t>
      </w:r>
    </w:p>
    <w:p w:rsidR="003F4227" w:rsidRDefault="00E270B2">
      <w:pPr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 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случае необходимости внесения изменений в документы, представленные для участия в отборе; </w:t>
      </w:r>
    </w:p>
    <w:p w:rsidR="003F4227" w:rsidRDefault="00E270B2">
      <w:pPr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 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случае принятия решения участником отбора об отзыве заявления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 период проведения отбора. </w:t>
      </w:r>
    </w:p>
    <w:p w:rsidR="003F4227" w:rsidRDefault="00E270B2">
      <w:pPr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Возврат заявления осуществляется Министерством в день, следующий </w:t>
      </w:r>
      <w:r w:rsidR="009274B2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за днем поступления письменного обращения участника отбора.</w:t>
      </w:r>
      <w:r>
        <w:rPr>
          <w:rFonts w:ascii="Times New Roman" w:eastAsiaTheme="minorEastAsia" w:hAnsi="Times New Roman"/>
          <w:b/>
          <w:bCs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случае отзыва заявления участником отбора после завершения отбора пакет документов участнику отбора не возвращается. </w:t>
      </w:r>
    </w:p>
    <w:p w:rsidR="003F4227" w:rsidRDefault="00E270B2">
      <w:pPr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2.12. Отзыв заявления не препятствует повторному обращению участника отбора в Министерство для участия в отборе, но не позднее даты и времени,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предусмотренных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 объявлении о проведении отбора. При этом регистрация заявления осуществляется в порядке очередности в день повторного представления заявления на участие в отборе.</w:t>
      </w:r>
    </w:p>
    <w:p w:rsidR="003F4227" w:rsidRDefault="00E270B2">
      <w:pPr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2.13. Заявления, представленные в Министерство участниками отбора, регистрируются в день поступления заявлений в журнале регистрации заявлений Министерства, который нумеруется, прошнуровывается </w:t>
      </w:r>
      <w:r w:rsidR="009274B2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и скрепляется печатью Министерства.</w:t>
      </w:r>
    </w:p>
    <w:p w:rsidR="003F4227" w:rsidRDefault="00E270B2">
      <w:pPr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2.14. Рассмотрение заявлений с приложением документов в соответствии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с пунктом 2.7 раздела II Порядка осуществляется Министерством в течение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10 (десяти) календарных дней начиная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 даты поступления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заявления </w:t>
      </w:r>
      <w:r w:rsidR="009274B2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в Министерство на предмет соответствия требованиям и критериям, установленным </w:t>
      </w:r>
      <w:hyperlink r:id="rId19">
        <w:r>
          <w:rPr>
            <w:rFonts w:ascii="Times New Roman" w:eastAsia="Calibri" w:hAnsi="Times New Roman" w:cs="Times New Roman"/>
            <w:sz w:val="28"/>
            <w:szCs w:val="28"/>
          </w:rPr>
          <w:t>пунктами 2.6 и 2.7 раздела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II Порядка, и включает в себя следующие этапы:</w:t>
      </w:r>
    </w:p>
    <w:p w:rsidR="003F4227" w:rsidRDefault="00E270B2">
      <w:pPr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 направление Министерством в порядке межведомственного информационного взаимодействия запросов в уполномоченные органы;</w:t>
      </w:r>
    </w:p>
    <w:p w:rsidR="003F4227" w:rsidRDefault="00E270B2">
      <w:pPr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 получение от уполномоченных органов сведений, содержащихся</w:t>
      </w:r>
      <w:r>
        <w:rPr>
          <w:rFonts w:ascii="Times New Roman" w:eastAsia="Calibri" w:hAnsi="Times New Roman" w:cs="Times New Roman"/>
          <w:sz w:val="28"/>
          <w:szCs w:val="28"/>
        </w:rPr>
        <w:br/>
        <w:t>в государственных реестрах и регистрах, или документов, недостающих</w:t>
      </w:r>
      <w:r>
        <w:rPr>
          <w:rFonts w:ascii="Times New Roman" w:eastAsia="Calibri" w:hAnsi="Times New Roman" w:cs="Times New Roman"/>
          <w:sz w:val="28"/>
          <w:szCs w:val="28"/>
        </w:rPr>
        <w:br/>
        <w:t>в заявлении участника отбора.</w:t>
      </w:r>
    </w:p>
    <w:p w:rsidR="003F4227" w:rsidRDefault="00E270B2">
      <w:pPr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 проведение Министерством анализа сведений и документов, полученных в порядке межведомственного информационного взаимодействия, с целью проверки достоверности информац</w:t>
      </w:r>
      <w:r w:rsidR="005B0E43">
        <w:rPr>
          <w:rFonts w:ascii="Times New Roman" w:eastAsia="Calibri" w:hAnsi="Times New Roman" w:cs="Times New Roman"/>
          <w:sz w:val="28"/>
          <w:szCs w:val="28"/>
        </w:rPr>
        <w:t>ии, указанной участником отбора.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2.15. Основаниями для отклонения заявления участника отбора </w:t>
      </w:r>
      <w:r>
        <w:rPr>
          <w:rFonts w:ascii="Times New Roman" w:hAnsi="Times New Roman" w:cs="Times New Roman"/>
          <w:sz w:val="28"/>
          <w:szCs w:val="28"/>
        </w:rPr>
        <w:t>на стадии рассмотрения и оценки заявлений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несоответствие участника отбора требованиям, установленным </w:t>
      </w:r>
      <w:r w:rsidR="009274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2.6 раздела II Порядка;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несоответствие представленных получателем Субсидии документов требованиям, определенным пунктом 2.7 раздела II Порядка,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или непредставление (представление не в полном объеме) указанных документов;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недостоверность представленной участником отбора информации,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том числе информации о местонахождении и адресе юридического лица;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подача участником отбора заявлений после даты и (или) времени, определенных для подачи заявлений.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2.16. По результатам рассмотрения документов, указанных в пункте 2.7 раздела II Порядка, Министерством формируются реестры участников отбора, прошедших отбор, с указанием даты регистрации заявлений и даты окончания рассмотрения заявлений с учетом очередности их поступления. 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оснований, предусмотренных пунктом 2.15 раздела II Порядка, Министерством формируется реестр отклоненных заявлений.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Информация, указанная в настоящем пункте, размещается в течение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 (трех) рабочих дней, следующих за днем окончания рассмотрения документов, на Едином портале и (или) на официальном сайте Министерства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сети Интернет с указанием причин, послуживших основанием для отклонения заявлений на стадии рассмотрения заявлений.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2.17. Участники отбора вправе обратиться в Министерство с целью разъяснения положений объявления о проведении отбора в письменном либо устном виде и получить исчерпывающие разъяснения в течение срока приема документов.</w:t>
      </w:r>
    </w:p>
    <w:p w:rsidR="003F4227" w:rsidRDefault="00E270B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Условия и порядок предоставления Субсидий</w:t>
      </w:r>
    </w:p>
    <w:p w:rsidR="003F4227" w:rsidRDefault="003F4227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Субсидии предоставляются получателям средств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</w:t>
      </w:r>
      <w:r>
        <w:rPr>
          <w:rFonts w:ascii="Times New Roman" w:eastAsia="Times New Roman" w:hAnsi="Times New Roman" w:cs="Times New Roman"/>
          <w:sz w:val="28"/>
          <w:szCs w:val="28"/>
        </w:rPr>
        <w:t>возмещения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части затрат на поддержку элитного семеноводства </w:t>
      </w:r>
      <w:r w:rsidR="009274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по ставке на 1 тонну элитных и (или) оригинальных семян картофеля </w:t>
      </w:r>
      <w:r w:rsidR="009274B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(или) овощных культур, включая гибриды овощных культур,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при условиях документарного подтверждения сельскохозяйственным товаропроизводителем, являющимся получателем средств, расходов на производство</w:t>
      </w:r>
      <w:r>
        <w:rPr>
          <w:rFonts w:ascii="Times New Roman" w:hAnsi="Times New Roman" w:cs="Times New Roman"/>
          <w:sz w:val="28"/>
          <w:szCs w:val="28"/>
        </w:rPr>
        <w:t xml:space="preserve"> элитных </w:t>
      </w:r>
      <w:r w:rsidR="009274B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(или) оригинальных семян картофеля и (или) овощных культур, включая гибриды овощных культур</w:t>
      </w:r>
      <w:r>
        <w:rPr>
          <w:rFonts w:ascii="Times New Roman" w:eastAsia="Times New Roman" w:hAnsi="Times New Roman" w:cs="Times New Roman"/>
          <w:sz w:val="28"/>
          <w:szCs w:val="28"/>
        </w:rPr>
        <w:t>, фактически понесенных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текущем финансовом году,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предусмотренных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четвертым абзацем пункта 2.7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раздела 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Порядка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3.2. Ставка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1 тонну </w:t>
      </w:r>
      <w:bookmarkStart w:id="5" w:name="_Hlk97300442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высева </w:t>
      </w:r>
      <w:r>
        <w:rPr>
          <w:rFonts w:ascii="Times New Roman" w:hAnsi="Times New Roman" w:cs="Times New Roman"/>
          <w:sz w:val="28"/>
          <w:szCs w:val="28"/>
        </w:rPr>
        <w:t>элитных и (или) оригинальных семян картофеля и (или) овощных культур, включая гибриды овощных культур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End w:id="5"/>
      <w:r w:rsidR="009274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ставка Субсидии)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Министерством исходя из доведенного объема бюджетных средств, предусмотренных по данному направлению государственной поддержки. Размер ставки Субсидии утверждается правовым актом Министерства, исходя из лимита бюджетных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дств в 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юджете Белгородской области на цели, указанные в пункте 1.2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раздела I Порядка, </w:t>
      </w:r>
      <w:r w:rsidR="009274B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необходимости достижения показателя результата использования Субсидии, указанного в пункте 3.13 раздела 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II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Порядка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Субсидии рассчитывается исходя из объема высева</w:t>
      </w:r>
      <w:r>
        <w:rPr>
          <w:rFonts w:ascii="Times New Roman" w:hAnsi="Times New Roman" w:cs="Times New Roman"/>
          <w:sz w:val="28"/>
          <w:szCs w:val="28"/>
        </w:rPr>
        <w:t xml:space="preserve"> элитных </w:t>
      </w:r>
      <w:r w:rsidR="009274B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(или) оригинальных семян картофеля и (или) овощных культур, включая гибриды овощных культур,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 урожай отчетного финансового </w:t>
      </w:r>
      <w:r w:rsidR="009274B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(или) текущего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следующей формуле:</w:t>
      </w:r>
    </w:p>
    <w:p w:rsidR="003F4227" w:rsidRDefault="00E270B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 =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V×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F4227" w:rsidRDefault="00E270B2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3F4227" w:rsidRDefault="00E270B2" w:rsidP="005B0E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– размер Субсидии (рублей);</w:t>
      </w:r>
    </w:p>
    <w:p w:rsidR="003F4227" w:rsidRDefault="00E270B2" w:rsidP="005B0E43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6" w:name="_Hlk97300919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высева элитных и (или) оригинальных семян картофеля </w:t>
      </w:r>
      <w:r w:rsidR="009274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овощных культур, включая гибриды овощных культур,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урожай отчетного финансового и (или) текущего года </w:t>
      </w:r>
      <w:bookmarkEnd w:id="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(тыс. тонн);</w:t>
      </w:r>
    </w:p>
    <w:p w:rsidR="003F4227" w:rsidRDefault="00E270B2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расчетная ставка Субсидии </w:t>
      </w:r>
      <w:bookmarkStart w:id="7" w:name="_Hlk12600333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тонну</w:t>
      </w:r>
      <w:r>
        <w:rPr>
          <w:rFonts w:ascii="Times New Roman" w:eastAsia="Calibri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высева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высева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элитных </w:t>
      </w:r>
      <w:r w:rsidR="009274B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(или) оригинальных семян картофеля</w:t>
      </w:r>
      <w:bookmarkEnd w:id="7"/>
      <w:r>
        <w:rPr>
          <w:rFonts w:ascii="Times New Roman" w:hAnsi="Times New Roman" w:cs="Times New Roman"/>
          <w:sz w:val="28"/>
          <w:szCs w:val="28"/>
        </w:rPr>
        <w:t xml:space="preserve"> и (или) овощных культур, включая гибриды овощных культур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227" w:rsidRDefault="00E270B2" w:rsidP="005B0E43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размер Субсидии не может превышать фактически понесенных затрат, произведенных сельскохозяйственным товаропроизводителем, на цели, указанные в пункте 1.2 раздела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3.3. Размер предоставляемой Субсидии рассчитывается Министерством исходя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объема высева</w:t>
      </w:r>
      <w:r>
        <w:rPr>
          <w:rFonts w:ascii="Times New Roman" w:hAnsi="Times New Roman" w:cs="Times New Roman"/>
          <w:sz w:val="28"/>
          <w:szCs w:val="28"/>
        </w:rPr>
        <w:t xml:space="preserve"> элитных и (или) оригинальных семян картофеля </w:t>
      </w:r>
      <w:r w:rsidR="009274B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(или) овощных культур, включая гибриды овощных культур,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 урожай отчетного финансового и (или) текущего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 получателей Субсидии </w:t>
      </w:r>
      <w:r w:rsidR="009274B2">
        <w:rPr>
          <w:rFonts w:ascii="Times New Roman" w:eastAsia="Times New Roman" w:hAnsi="Times New Roman" w:cs="Times New Roman"/>
          <w:sz w:val="28"/>
          <w:szCs w:val="28"/>
        </w:rPr>
        <w:br/>
      </w:r>
      <w:r w:rsidR="005B0E43">
        <w:rPr>
          <w:rFonts w:ascii="Times New Roman" w:eastAsia="Times New Roman" w:hAnsi="Times New Roman" w:cs="Times New Roman"/>
          <w:sz w:val="28"/>
          <w:szCs w:val="28"/>
        </w:rPr>
        <w:t>и утвержденной с</w:t>
      </w:r>
      <w:r>
        <w:rPr>
          <w:rFonts w:ascii="Times New Roman" w:eastAsia="Times New Roman" w:hAnsi="Times New Roman" w:cs="Times New Roman"/>
          <w:sz w:val="28"/>
          <w:szCs w:val="28"/>
        </w:rPr>
        <w:t>тавки Субсидии.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3.4. </w:t>
      </w:r>
      <w:r>
        <w:rPr>
          <w:rFonts w:ascii="Times New Roman" w:hAnsi="Times New Roman" w:cs="Times New Roman"/>
          <w:sz w:val="28"/>
          <w:szCs w:val="28"/>
        </w:rPr>
        <w:t>Ре</w:t>
      </w:r>
      <w:r w:rsidR="005B0E43">
        <w:rPr>
          <w:rFonts w:ascii="Times New Roman" w:hAnsi="Times New Roman" w:cs="Times New Roman"/>
          <w:sz w:val="28"/>
          <w:szCs w:val="28"/>
        </w:rPr>
        <w:t>шением о предоставлении Субсидий</w:t>
      </w:r>
      <w:r>
        <w:rPr>
          <w:rFonts w:ascii="Times New Roman" w:hAnsi="Times New Roman" w:cs="Times New Roman"/>
          <w:sz w:val="28"/>
          <w:szCs w:val="28"/>
        </w:rPr>
        <w:t xml:space="preserve"> участникам отбора, прошедшим отбор, является приказ Минист</w:t>
      </w:r>
      <w:r w:rsidR="005B0E43">
        <w:rPr>
          <w:rFonts w:ascii="Times New Roman" w:hAnsi="Times New Roman" w:cs="Times New Roman"/>
          <w:sz w:val="28"/>
          <w:szCs w:val="28"/>
        </w:rPr>
        <w:t>ерства о предоставлении Субсидий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Основаниями для отказа участнику отбора в предоставлении Субсидии являются: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несоответствие представленных участникам отбора документов требованиям, определенным в соответствии с </w:t>
      </w:r>
      <w:hyperlink r:id="rId20">
        <w:r>
          <w:rPr>
            <w:rFonts w:ascii="Times New Roman" w:hAnsi="Times New Roman" w:cs="Times New Roman"/>
            <w:sz w:val="28"/>
            <w:szCs w:val="28"/>
          </w:rPr>
          <w:t>пунктом 2.7 раздела II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Порядка, или непредставление (представление не в полном объеме) указанных документов;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установление факта недостоверности представленной участником отбора информации.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3.6. Предоставление Субсидии осуществляется на основании Соглашения.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3.7. В Соглашение в обязательном порядке включаются также следующие условия: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внесение изменений и дополнений к Соглашению осуществляется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по инициативе сторон и оформляется в виде дополнительного соглашения, которое является неотъемлемой его частью;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устанавливается значение показателя, необходимого для достижения результата предоставления Субсидии;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Министерство представляется отчет о финансово-экономическом состоянии по форме и в сроки, которые устанавливаются Соглашением;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Министерство представляется отчет о достижении значения результата предоставления Субсидии по форме и в сроки, которые устанавливаются Соглашением;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- в случае уменьшения Министерству как главному распорядителю бюджетных средств ранее доведенных лимитов бюджетных обязательств </w:t>
      </w:r>
      <w:r w:rsidR="009274B2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текущем году на цели, указанные в пункте 1.2 раздела I Порядка, приводящего к невозможности предоставления Субсидии в размере, указанном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Соглашении, Министерство осуществляет с получателем Субсидии согласование новых условий Соглашения или расторгает указанное Соглашение при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недостижении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согласия по новым условиям на основании положений Соглашения, подписанного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сторонами.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3.8. В течение 3 (трех) рабочих дней после издания приказа Минист</w:t>
      </w:r>
      <w:r w:rsidR="005B0E43">
        <w:rPr>
          <w:rFonts w:ascii="Times New Roman" w:eastAsia="Times New Roman" w:hAnsi="Times New Roman" w:cs="Times New Roman"/>
          <w:sz w:val="28"/>
          <w:szCs w:val="28"/>
        </w:rPr>
        <w:t>ерства о предоставлении Субсидий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Министерство обеспечивает размещение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на Едином портале и (или) на официальном сайте Министерства в сети Интернет информации об участниках отбора, с которыми заключаются Соглашения, с указанием н</w:t>
      </w:r>
      <w:r w:rsidR="005B0E43">
        <w:rPr>
          <w:rFonts w:ascii="Times New Roman" w:eastAsia="Times New Roman" w:hAnsi="Times New Roman" w:cs="Times New Roman"/>
          <w:sz w:val="28"/>
          <w:szCs w:val="28"/>
        </w:rPr>
        <w:t>аименования получателей Субсидий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р</w:t>
      </w:r>
      <w:r w:rsidR="005B0E43">
        <w:rPr>
          <w:rFonts w:ascii="Times New Roman" w:eastAsia="Times New Roman" w:hAnsi="Times New Roman" w:cs="Times New Roman"/>
          <w:sz w:val="28"/>
          <w:szCs w:val="28"/>
        </w:rPr>
        <w:t>азмеров предоставляемых Субсидий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3.9.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течение 3 (трех) рабочих дней после издания приказа Министерства о предоставлении Субсидий Министерство направляет получателю Субсидии Соглашение по типовой форме, установленной Министерством финансов Российской Федерации, с использованием государственной интегрированной информационной системы управления общественными финансами «Электронный бюджет» (далее</w:t>
      </w:r>
      <w:r w:rsidR="005B0E4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система «Электронный бюджет»).</w:t>
      </w:r>
      <w:proofErr w:type="gramEnd"/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Получатель Субсидии в течение 2 (двух) рабочих дней после направления Министерством Соглашения в системе «Электронный бюджет» подписывает данное Соглашение.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3.10.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После заключения Соглашения с получателем Субсидии,                            но не позднее 5-го рабочего дня, следующего за днем принятия решения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о предоставлении Субсидии, Министерство формирует заявки на кассовый расход по предоставлению Субсидий их получателям и представляет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их в министерство финансов и бюджетной политики Белгородской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для перечисления Субсидий с лицевого счета Министерства на расчетные счета получателей Субсидий, открытые ими в кредитных учреждениях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сроки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порядке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установленные законодательством.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3.11. Участник отбора, в отношении которого принято решение                            о предоставлении Субсидии, признается уклонившимся от заключения Соглашения в случае: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поступления в Министерство письменного заявления участника отбора об отказе от подписания Соглашения;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неподписания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участником отбора Соглашения в течение 2 (двух) рабочих дней, следующих за днем направления Соглашения участнику отбора.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3.12. В случае признания участника обора, прошедшего отбор, уклонившимся от заключения Соглашения, Министерство в течение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10 (десяти) рабочих дней со дня подписания приказа Министерства </w:t>
      </w:r>
      <w:r w:rsidR="009274B2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о предоставлении Субсидий вносит изменения в данный приказ и в реестр участников отбора, которым отказано в предоставлении Субсидий.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3.13. Рез</w:t>
      </w:r>
      <w:r w:rsidR="005B0E43">
        <w:rPr>
          <w:rFonts w:ascii="Times New Roman" w:eastAsia="Times New Roman" w:hAnsi="Times New Roman" w:cs="Times New Roman"/>
          <w:sz w:val="28"/>
          <w:szCs w:val="28"/>
        </w:rPr>
        <w:t>ультатом предоставления Субсидии</w:t>
      </w:r>
      <w:r>
        <w:rPr>
          <w:rFonts w:ascii="Times New Roman" w:eastAsia="Times New Roman" w:hAnsi="Times New Roman" w:cs="Times New Roman"/>
          <w:sz w:val="28"/>
          <w:szCs w:val="28"/>
        </w:rPr>
        <w:t>, отражающим эффективность осуществления расходов бюджета области по данному направлению государственной поддержки, является:</w:t>
      </w:r>
    </w:p>
    <w:p w:rsidR="005B0E43" w:rsidRDefault="00E270B2" w:rsidP="005B0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bookmarkStart w:id="8" w:name="_Hlk126003264"/>
      <w:r>
        <w:rPr>
          <w:rFonts w:ascii="Times New Roman" w:hAnsi="Times New Roman" w:cs="Times New Roman"/>
          <w:sz w:val="28"/>
          <w:szCs w:val="28"/>
        </w:rPr>
        <w:t xml:space="preserve">объем высева элитного и (или) оригинального семенного картофеля </w:t>
      </w:r>
      <w:r w:rsidR="009274B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овощных культур</w:t>
      </w:r>
      <w:r>
        <w:rPr>
          <w:rFonts w:ascii="Times New Roman" w:eastAsia="Times New Roman" w:hAnsi="Times New Roman" w:cs="Times New Roman"/>
          <w:sz w:val="28"/>
          <w:szCs w:val="28"/>
        </w:rPr>
        <w:t>, включая гибриды овощных культур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>ыс. тонн)</w:t>
      </w:r>
      <w:bookmarkEnd w:id="8"/>
      <w:r>
        <w:rPr>
          <w:rFonts w:ascii="Times New Roman" w:hAnsi="Times New Roman" w:cs="Times New Roman"/>
          <w:sz w:val="28"/>
          <w:szCs w:val="28"/>
        </w:rPr>
        <w:t>.</w:t>
      </w:r>
    </w:p>
    <w:p w:rsidR="003F4227" w:rsidRPr="005B0E43" w:rsidRDefault="00E270B2" w:rsidP="005B0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3.14. Эффективность использования Субсидии оценивается на основании достижения значений результатов использования Субсидии, установленных Соглашением, исходя из индекса, отражающего уровень достижения i-</w:t>
      </w:r>
      <w:proofErr w:type="spellStart"/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результата использования Субсидии (</w:t>
      </w:r>
      <w:proofErr w:type="spellStart"/>
      <w:r>
        <w:rPr>
          <w:rFonts w:ascii="Times New Roman" w:hAnsi="Times New Roman"/>
          <w:sz w:val="28"/>
          <w:szCs w:val="28"/>
        </w:rPr>
        <w:t>Э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), определяемого по формуле:</w:t>
      </w:r>
    </w:p>
    <w:p w:rsidR="003F4227" w:rsidRPr="005E4811" w:rsidRDefault="00E270B2" w:rsidP="005E4811">
      <w:pPr>
        <w:pStyle w:val="ConsPlusNormal0"/>
        <w:spacing w:before="160"/>
        <w:jc w:val="both"/>
        <w:rPr>
          <w:rFonts w:ascii="Times New Roman" w:hAnsi="Times New Roman"/>
          <w:sz w:val="28"/>
          <w:szCs w:val="28"/>
          <w:lang w:val="en-US" w:eastAsia="en-US"/>
        </w:rPr>
      </w:pPr>
      <m:oMathPara>
        <m:oMath>
          <m:r>
            <w:rPr>
              <w:rFonts w:ascii="Cambria Math" w:hAnsi="Cambria Math"/>
              <w:szCs w:val="22"/>
            </w:rPr>
            <m:t>Эi=</m:t>
          </m:r>
          <m:f>
            <m:fPr>
              <m:ctrlPr>
                <w:rPr>
                  <w:rFonts w:ascii="Cambria Math" w:hAnsi="Cambria Math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Хфi</m:t>
              </m:r>
            </m:num>
            <m:den>
              <m:r>
                <w:rPr>
                  <w:rFonts w:ascii="Cambria Math" w:hAnsi="Cambria Math"/>
                  <w:szCs w:val="22"/>
                </w:rPr>
                <m:t>Х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i</m:t>
              </m:r>
            </m:den>
          </m:f>
          <m:r>
            <w:rPr>
              <w:rFonts w:ascii="Cambria Math" w:hAnsi="Cambria Math"/>
              <w:szCs w:val="22"/>
            </w:rPr>
            <m:t>,</m:t>
          </m:r>
        </m:oMath>
      </m:oMathPara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Хф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фактическое значение i-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результата использования Субсидии </w:t>
      </w:r>
      <w:r w:rsidR="005E481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итогам отчетного финансового года; 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i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плановое значение i-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результата использования Субсидии </w:t>
      </w:r>
      <w:r w:rsidR="005E481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за отчетный финансовый год.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3.15. Интегральная оценка достижения результатов использования Субсидии осуществляется на основании интегрального результата эффективности использования Субсидии (Э), определяемого по формуле:</w:t>
      </w:r>
    </w:p>
    <w:p w:rsidR="003F4227" w:rsidRDefault="00DB13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Э=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n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>×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Э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1, 2, …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×100 %,</m:t>
              </m:r>
            </m:e>
          </m:nary>
        </m:oMath>
      </m:oMathPara>
    </w:p>
    <w:p w:rsidR="00DB1332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где: 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n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количество результатов использования Субсидии, установленных Соглашением, значения которых больше 0.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случае если индекс, отражающий достижение i-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результата использования Субсидии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составляет более 100 %, при расчете интегрального результата эффективности использования Субсидии (Э) применяется значение</w:t>
      </w:r>
      <w:r w:rsidR="00DB1332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равное 100 %.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Использование Субсидии считается эффективным в случае, если значение интегрального результата эффективности использования Субсидии (Э) достигает 100 %.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3.16. Операции по кассовым расходам бюджета области, источником финансового обеспечения которых являются Субсидии, в том числе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их остатки, не использованные на 1 января текущего года, осуществляются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с учетом особенностей, установленных законом об областном бюджете Белгородской области на текущий финансовый год и на плановый период.</w:t>
      </w:r>
    </w:p>
    <w:p w:rsidR="003F4227" w:rsidRDefault="003F4227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P48"/>
      <w:bookmarkEnd w:id="9"/>
    </w:p>
    <w:p w:rsidR="003F4227" w:rsidRDefault="00E270B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Требования к отчетности</w:t>
      </w:r>
    </w:p>
    <w:p w:rsidR="003F4227" w:rsidRDefault="003F422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 Получатели Субсидий представляют в Министерство: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отчет о финансово-экономическом состоянии по форме и в сроки, которые устанавливаются Соглашением;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отчет о достижении значения результата предоставления Субсидий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форме и в сроки, которые устанавливаются Соглашением.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Министерство вправе устанавливать в Соглашении сроки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формы представления получателем Субсидии дополнительной отчетности.</w:t>
      </w:r>
    </w:p>
    <w:p w:rsidR="003F4227" w:rsidRDefault="003F422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1332" w:rsidRDefault="00DB13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332" w:rsidRDefault="00DB13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332" w:rsidRDefault="00DB13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227" w:rsidRDefault="00E270B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V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Требования к осуществлению контроля (мониторинга)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за соблюдением условий, целей и порядка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предоставления Субсидий и ответственности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 за их нарушение</w:t>
      </w:r>
    </w:p>
    <w:p w:rsidR="003F4227" w:rsidRDefault="003F422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5.1. Министерство осуществляет проверку соблюдения получателем Субсидии порядка и условий предоставления Субсидии, в том числе в части достижения результата предоставления Субсидии, а органы государственного финансового контроля осуществляют проверку в соответствии со статьями 268.1 и 269.2 Бюджетного кодекса Российской Федерации.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5.2. Мониторинг достижения результатов предоставления Субсидии,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проводится Министерством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порядке и по формам, которые установлены Министерством финансов Российской Федерации.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В случае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результата предоставления Субсидии соответствующие суммы Субсидии подлежат взысканию в доход федерального и областного бюджетов в соответствии с бюджетным законодательством Российской Федерации. 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5.4. В случае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получателем Субсидии по состоянию на 31 декабря года предоставления Субсидии допущены нарушения обязательств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достижению результата предоставления Субсидии, предусмотренных Соглашением, и в срок до первой даты представления отчетности о достижении значений результатов предоставления Субсидии в соответствии с указанным Соглашением в году, следующем за годом предоставления Субсидии, указанные нарушения не устранены, объем средств, подлежащий возврату получателем Субсидии в бюджет Белгородской области, рассчитывается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формуле:</w:t>
      </w:r>
    </w:p>
    <w:p w:rsidR="003F4227" w:rsidRDefault="00E270B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Vсубсидии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k × 0,1,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 Субсидии, подлежащая возврату;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 Субсидии, предоставленная получателю Субсидии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отчетном финансовом году в целях достижения результата;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k – коэффициент возврата Субсидии, определяемый по формуле:</w:t>
      </w:r>
    </w:p>
    <w:p w:rsidR="005E4811" w:rsidRDefault="005E481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227" w:rsidRDefault="00E270B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k = 1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Ti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Si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Ti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фактически достигнутое значение результата предоставления Субсидии на отчетную дату;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Si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плановое значение результата предоставления Субсидии, установленное Соглашением.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Основанием для освобождения получателя Субсидии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применения мер ответственности, предусмотренных пунктом 5.3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раздела V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наступление обстоятельств непреодолимой силы, препятствующих исполнению соответствующих обязательств, представляются получателем Субсидии в срок до 30 (тридцати) календарных дней со дня получения уведомления, предусмотренного пунктом 5.6 раздела V Порядка.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5.6. Министерство в течение 10 (десяти) рабочих дней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 дня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выявления факта нарушения условий предоставления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Субсидии, а так же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предоставления Субсидии, установленных Порядком и Соглашением, направляет получателю Субсидии уведомление </w:t>
      </w:r>
      <w:r w:rsidR="00DB13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возврате в бюджет Белгородской области средств Субсидии в течение </w:t>
      </w:r>
      <w:r w:rsidR="00DB13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 (тридцати) календарных дней со дня получения уведомления.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5.7. В случае отказа получателя Субсидии произвести возврат Субсидии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добровольном порядке, Субсидии взыскиваются в судебном порядке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законодательством Российской Федерации.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5.8. Ответственность за достоверность данных в документах, являющихся основанием для предоставления Субсидии, несет получатель Субсидии.</w:t>
      </w:r>
    </w:p>
    <w:p w:rsidR="003F4227" w:rsidRPr="00DB1332" w:rsidRDefault="003F422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227" w:rsidRPr="00DB1332" w:rsidRDefault="003F422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227" w:rsidRPr="00DB1332" w:rsidRDefault="003F422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00"/>
        <w:tblW w:w="9714" w:type="dxa"/>
        <w:tblInd w:w="-108" w:type="dxa"/>
        <w:tblLook w:val="04A0" w:firstRow="1" w:lastRow="0" w:firstColumn="1" w:lastColumn="0" w:noHBand="0" w:noVBand="1"/>
      </w:tblPr>
      <w:tblGrid>
        <w:gridCol w:w="4059"/>
        <w:gridCol w:w="2602"/>
        <w:gridCol w:w="3053"/>
      </w:tblGrid>
      <w:tr w:rsidR="003F4227">
        <w:trPr>
          <w:trHeight w:val="906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:rsidR="003F4227" w:rsidRDefault="00E270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Министр сельского хозяйства и продовольствия </w:t>
            </w:r>
          </w:p>
          <w:p w:rsidR="003F4227" w:rsidRDefault="00E270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3F4227" w:rsidRDefault="003F422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:rsidR="003F4227" w:rsidRDefault="003F422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F4227" w:rsidRDefault="003F42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F4227" w:rsidRDefault="00E270B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А.А. Антоненко</w:t>
            </w:r>
          </w:p>
        </w:tc>
      </w:tr>
    </w:tbl>
    <w:p w:rsidR="003F4227" w:rsidRDefault="003F422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227" w:rsidRDefault="00E270B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F4227" w:rsidRDefault="003F422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F4227" w:rsidSect="00C23C07">
          <w:headerReference w:type="default" r:id="rId21"/>
          <w:headerReference w:type="first" r:id="rId22"/>
          <w:pgSz w:w="11906" w:h="16838"/>
          <w:pgMar w:top="1134" w:right="567" w:bottom="1021" w:left="1701" w:header="709" w:footer="0" w:gutter="0"/>
          <w:pgNumType w:start="3"/>
          <w:cols w:space="720"/>
          <w:formProt w:val="0"/>
          <w:titlePg/>
          <w:docGrid w:linePitch="381" w:charSpace="4096"/>
        </w:sectPr>
      </w:pPr>
    </w:p>
    <w:tbl>
      <w:tblPr>
        <w:tblStyle w:val="1a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812"/>
      </w:tblGrid>
      <w:tr w:rsidR="003F4227" w:rsidTr="00DB1332">
        <w:tc>
          <w:tcPr>
            <w:tcW w:w="4077" w:type="dxa"/>
          </w:tcPr>
          <w:p w:rsidR="003F4227" w:rsidRDefault="003F4227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b/>
                <w:szCs w:val="24"/>
              </w:rPr>
            </w:pPr>
          </w:p>
          <w:p w:rsidR="003F4227" w:rsidRDefault="003F4227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b/>
                <w:szCs w:val="24"/>
              </w:rPr>
            </w:pPr>
          </w:p>
          <w:p w:rsidR="003F4227" w:rsidRDefault="003F4227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b/>
                <w:szCs w:val="24"/>
              </w:rPr>
            </w:pPr>
          </w:p>
          <w:p w:rsidR="003F4227" w:rsidRDefault="003F4227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5811" w:type="dxa"/>
          </w:tcPr>
          <w:p w:rsidR="003F4227" w:rsidRDefault="00E270B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Приложение № 1</w:t>
            </w:r>
          </w:p>
          <w:p w:rsidR="003F4227" w:rsidRDefault="00E270B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Порядку предоставления</w:t>
            </w:r>
          </w:p>
          <w:p w:rsidR="003F4227" w:rsidRDefault="00E270B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субсидий из областного бюджета</w:t>
            </w:r>
          </w:p>
          <w:p w:rsidR="003F4227" w:rsidRDefault="00E270B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условиях софинансирования</w:t>
            </w:r>
          </w:p>
          <w:p w:rsidR="003F4227" w:rsidRDefault="00E270B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расходных обязательств Белгородской области</w:t>
            </w:r>
          </w:p>
          <w:p w:rsidR="003F4227" w:rsidRDefault="00E270B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 счет средств федерального бюджета</w:t>
            </w:r>
          </w:p>
          <w:p w:rsidR="003F4227" w:rsidRDefault="00E270B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сельскохозяйственным товаропроизводителям</w:t>
            </w:r>
          </w:p>
          <w:p w:rsidR="003F4227" w:rsidRDefault="00E270B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Белгородской области на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финансовое</w:t>
            </w:r>
            <w:proofErr w:type="gramEnd"/>
          </w:p>
          <w:p w:rsidR="003F4227" w:rsidRDefault="00E270B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обеспечение (возмещение) части затрат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на поддержку элит</w:t>
            </w:r>
            <w:r w:rsidR="005E48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ного семеноводства картофеля 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(или) овощных культур  </w:t>
            </w:r>
          </w:p>
          <w:p w:rsidR="00DB1332" w:rsidRDefault="00DB133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</w:tbl>
    <w:p w:rsidR="003F4227" w:rsidRPr="00DB1332" w:rsidRDefault="00E270B2">
      <w:pPr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1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</w:t>
      </w:r>
    </w:p>
    <w:p w:rsidR="003F4227" w:rsidRDefault="003F4227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227" w:rsidRDefault="00E270B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Заявление </w:t>
      </w:r>
    </w:p>
    <w:p w:rsidR="003F4227" w:rsidRDefault="00E270B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субсидии</w:t>
      </w:r>
    </w:p>
    <w:p w:rsidR="003F4227" w:rsidRDefault="003F4227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332" w:rsidRDefault="00E270B2" w:rsidP="00DB13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Правительства Белгородской области от «____» _____________ года № _______ </w:t>
      </w:r>
      <w:r w:rsidR="00DB133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порядков предоставления субсидий из областного бюджета на условиях софинансирования расходных обязательств области за счет средств федерального бюджета на стимулирование увеличения производства картофеля и овощей»</w:t>
      </w:r>
    </w:p>
    <w:p w:rsidR="003F4227" w:rsidRDefault="003F422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227" w:rsidRDefault="00E270B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</w:t>
      </w:r>
    </w:p>
    <w:p w:rsidR="003F4227" w:rsidRDefault="00E270B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(полное наименование получателя субсидий)</w:t>
      </w:r>
    </w:p>
    <w:p w:rsidR="003F4227" w:rsidRDefault="003F4227">
      <w:pPr>
        <w:tabs>
          <w:tab w:val="left" w:pos="709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227" w:rsidRDefault="00E270B2">
      <w:pPr>
        <w:tabs>
          <w:tab w:val="left" w:pos="709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просит предоставить субсидию</w:t>
      </w:r>
      <w:r>
        <w:rPr>
          <w:rFonts w:ascii="Times New Roman" w:eastAsia="Calibri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возмещения части затрат на поддержку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элитного семеноводства: элитных и (или) оригинальных семян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картофеля </w:t>
      </w:r>
      <w:r w:rsidR="005E481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и (или) овощных культур, включая гибриды овощных культур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F4227" w:rsidRDefault="003F422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227" w:rsidRDefault="00E270B2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Род  деятельности  получателя  субсидий  по  ОКВЭД  (расшифровать):</w:t>
      </w:r>
    </w:p>
    <w:p w:rsidR="003F4227" w:rsidRDefault="00E270B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3F4227" w:rsidRDefault="00E270B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3F4227" w:rsidRDefault="00E270B2">
      <w:pPr>
        <w:tabs>
          <w:tab w:val="left" w:pos="709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Банковские реквизиты для получения субсидий:</w:t>
      </w:r>
    </w:p>
    <w:p w:rsidR="003F4227" w:rsidRDefault="00E270B2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Получатель:_____________________________________________________</w:t>
      </w:r>
    </w:p>
    <w:p w:rsidR="003F4227" w:rsidRDefault="00E270B2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ИНН:______________________ КПП (при наличии)___________________</w:t>
      </w:r>
    </w:p>
    <w:p w:rsidR="003F4227" w:rsidRDefault="00E270B2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Расчетный счет: _________________________________________________</w:t>
      </w:r>
    </w:p>
    <w:p w:rsidR="003F4227" w:rsidRDefault="00E270B2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кредитной организации:______________________________</w:t>
      </w:r>
    </w:p>
    <w:p w:rsidR="003F4227" w:rsidRDefault="00E270B2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3F4227" w:rsidRDefault="00E270B2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БИК:_____________________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счет:____________________________</w:t>
      </w:r>
    </w:p>
    <w:p w:rsidR="003F4227" w:rsidRDefault="00E270B2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ОКТМО:________________________________________________________</w:t>
      </w:r>
    </w:p>
    <w:p w:rsidR="003F4227" w:rsidRDefault="00E270B2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 и  юридический адрес получателя субсидии:</w:t>
      </w:r>
    </w:p>
    <w:p w:rsidR="003F4227" w:rsidRDefault="00E270B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3F4227" w:rsidRDefault="00E270B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</w:t>
      </w:r>
    </w:p>
    <w:p w:rsidR="003F4227" w:rsidRDefault="00E270B2">
      <w:pPr>
        <w:tabs>
          <w:tab w:val="left" w:pos="0"/>
          <w:tab w:val="left" w:pos="709"/>
        </w:tabs>
        <w:spacing w:after="0" w:line="240" w:lineRule="auto"/>
        <w:ind w:hanging="13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lastRenderedPageBreak/>
        <w:tab/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ar-SA"/>
        </w:rPr>
        <w:t>Место осуществления производственной деятельности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ar-SA"/>
        </w:rPr>
        <w:t xml:space="preserve"> _____________________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_______________________________________________</w:t>
      </w:r>
    </w:p>
    <w:p w:rsidR="003F4227" w:rsidRDefault="00E270B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</w:t>
      </w:r>
    </w:p>
    <w:p w:rsidR="003F4227" w:rsidRDefault="00E270B2">
      <w:pPr>
        <w:keepNext/>
        <w:tabs>
          <w:tab w:val="left" w:pos="709"/>
        </w:tabs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Настоящим подтверждаю, что____________________________________</w:t>
      </w:r>
    </w:p>
    <w:p w:rsidR="003F4227" w:rsidRDefault="00E270B2">
      <w:pPr>
        <w:keepNext/>
        <w:tabs>
          <w:tab w:val="left" w:pos="709"/>
        </w:tabs>
        <w:spacing w:after="0" w:line="240" w:lineRule="atLeast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___________________________________________________________________:</w:t>
      </w:r>
    </w:p>
    <w:p w:rsidR="003F4227" w:rsidRDefault="00E270B2">
      <w:pPr>
        <w:keepNext/>
        <w:tabs>
          <w:tab w:val="left" w:pos="709"/>
        </w:tabs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>(полное наименование получателя субсидий)</w:t>
      </w:r>
    </w:p>
    <w:p w:rsidR="003F4227" w:rsidRDefault="00E270B2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iCs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имеет электронную подпись для подписания Соглашения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br/>
      </w:r>
      <w:bookmarkStart w:id="10" w:name="_Hlk97306555"/>
      <w:r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о предоставлении субсидии на финансовое обеспечение (возмещение) части затрат на поддержку элитного семеноводства  картофеля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(или)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овощных культур 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1 тонну высева </w:t>
      </w:r>
      <w:r>
        <w:rPr>
          <w:rFonts w:ascii="Times New Roman" w:hAnsi="Times New Roman" w:cs="Times New Roman"/>
          <w:sz w:val="28"/>
          <w:szCs w:val="28"/>
        </w:rPr>
        <w:t>элитных и (или) оригинальных семян картофеля</w:t>
      </w:r>
      <w:r w:rsidR="001132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и (или) овощных культур, включая гибриды овощных культур,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</w:t>
      </w:r>
      <w:bookmarkEnd w:id="10"/>
      <w:r w:rsidR="00DB1332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br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государственной интегрированной информационной системе управления общественными финансами «Электронный бюджет»;</w:t>
      </w:r>
      <w:proofErr w:type="gramEnd"/>
    </w:p>
    <w:p w:rsidR="003F4227" w:rsidRDefault="00E270B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имеет неисполненной обязанности по уплате налогов, сборов, страховых взносов, пеней, штрафов, процентов, подлежащих уплате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законодательством Российской Федерации о налогах и сборах;</w:t>
      </w:r>
    </w:p>
    <w:p w:rsidR="003F4227" w:rsidRDefault="00E270B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имеет просроченной задолженности по возврату в бюджет бюджетной системы Российской Федерации, из которого планируется предоставление субсидии в соответствии с Порядком предоставления субсидий из областного бюджета на условиях софинансирования расходных обязательств Белгородской области за счет средств федерального бюджета сельскохозяйственным товаропроизводителям Белгородской области на финансовое обеспечение (возмещение) части затрат  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на поддержку элитного семеноводства  картофеля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(или)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овощных культур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Порядок), бюджетных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инвестиций,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 соответствии с иными правовыми актами, и иной просроченной задолженности перед бюджетом бюджетной системы Российской Федерации, из которого планируется предоставление субсидии в соответствии с Порядком;</w:t>
      </w:r>
    </w:p>
    <w:p w:rsidR="003F4227" w:rsidRDefault="00E270B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не находится в процессе реорганизации (за исключением реорганизации в форме присоединения к юридическому лицу, являющемуся получателем данной субсидии, другого юридического лица), ликвидации, не введена процедура банкротства, деятельность не приостановлена в порядке, предусмотренном законодательством Российской Федерации (для получателей, являющихся юридическими лицами);</w:t>
      </w:r>
    </w:p>
    <w:p w:rsidR="003F4227" w:rsidRDefault="00E270B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не прекратил деятельность в качестве индивидуального предпринимателя, не приостановил деятельность в порядке, предусмотренном законодательством Российской Федерации, не находится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процессе признания банкротом (для получателей, являющихся индивидуальными предпринимателями);</w:t>
      </w:r>
    </w:p>
    <w:p w:rsidR="003F4227" w:rsidRDefault="00E270B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в реестре дисквалифицированных лиц отсутствуют сведения </w:t>
      </w:r>
      <w:r>
        <w:rPr>
          <w:rFonts w:ascii="Times New Roman" w:eastAsia="Calibri" w:hAnsi="Times New Roman" w:cs="Times New Roman"/>
          <w:sz w:val="28"/>
          <w:szCs w:val="28"/>
        </w:rPr>
        <w:br/>
        <w:t>о дисквалифицированных руководителе,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членах коллегиального исполнительного органа, лице, исполняющем функции единоличного исполнительного органа,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или главном бухгалтере получателя субсидий;</w:t>
      </w:r>
      <w:proofErr w:type="gramEnd"/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не являе</w:t>
      </w:r>
      <w:r w:rsidR="00FE2A06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 иностранным юридическим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ом, в том числе местом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регистрации которого является государство или территория, включенные </w:t>
      </w:r>
      <w:r w:rsidR="00FE2A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– офшорные компании),</w:t>
      </w:r>
      <w:r w:rsidR="005E48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российским юридическим лицом, в уставном (складочном) капитале котор</w:t>
      </w:r>
      <w:r w:rsidR="00DB133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доля прямого или косвенного (через третьих лиц) участия офшорных компаний в совокупности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превышает 25 процентов (если иное </w:t>
      </w:r>
      <w:r w:rsidR="005E48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предусмотрено законодательством Российской Федерации).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расчете доли участия офшорных компаний в капитале российских юридических лиц </w:t>
      </w:r>
      <w:r w:rsidR="005E48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учитывается прямое и (или) косвенное участие офшорных компаний </w:t>
      </w:r>
      <w:r w:rsidR="005E48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публичных акционерных обществ;</w:t>
      </w:r>
    </w:p>
    <w:p w:rsidR="003F4227" w:rsidRDefault="00E270B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не является получателем средств из бюджета бюджетной системы Российской Федерации, из которого планируется предоставление субсидии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Порядком, на основании иных нормативных правовых актов на цели, указанные в </w:t>
      </w:r>
      <w:hyperlink r:id="rId23" w:anchor="P49" w:history="1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1.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раздела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Порядка.</w:t>
      </w:r>
    </w:p>
    <w:p w:rsidR="003F4227" w:rsidRDefault="00E270B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 согласие на осуществление министерством сельского хозяйства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продовольствия Белгородской области контроля соблюдения условий, целей и Порядка предоставления субсидии.</w:t>
      </w:r>
    </w:p>
    <w:p w:rsidR="003F4227" w:rsidRDefault="00E270B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 свое согласие на публикацию (размещение) в сети Интернет информации обо мне, как участнике отбора, о подаваемом мною заявлении, иной информации, связанной с соответствующим отбором, а также согласие </w:t>
      </w:r>
      <w:r w:rsidR="00FE2A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обработку персональных данных.</w:t>
      </w:r>
    </w:p>
    <w:p w:rsidR="003F4227" w:rsidRDefault="00E270B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Справочно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</w:p>
    <w:p w:rsidR="003F4227" w:rsidRDefault="00E270B2">
      <w:pPr>
        <w:widowControl w:val="0"/>
        <w:tabs>
          <w:tab w:val="left" w:pos="709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- система налогообложения_____________________________;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</w:p>
    <w:p w:rsidR="003F4227" w:rsidRDefault="00E270B2">
      <w:pPr>
        <w:widowControl w:val="0"/>
        <w:tabs>
          <w:tab w:val="left" w:pos="709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- является плательщиком НДС ____________________(да/нет);</w:t>
      </w:r>
    </w:p>
    <w:p w:rsidR="003F4227" w:rsidRDefault="00E270B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- имеет освобождение (льготу) по уплате НДС________(да/нет).</w:t>
      </w:r>
    </w:p>
    <w:p w:rsidR="003F4227" w:rsidRDefault="003F422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227" w:rsidRDefault="00E270B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Lucida Grande" w:eastAsia="Calibri" w:hAnsi="Lucida Grande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1: согласие субъекта персональных данных на обработку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передачу оператором персональных данных третьим лицам.</w:t>
      </w:r>
    </w:p>
    <w:p w:rsidR="003F4227" w:rsidRDefault="00E270B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2: согласие получателя субсидии.</w:t>
      </w:r>
    </w:p>
    <w:p w:rsidR="003F4227" w:rsidRDefault="003F422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227" w:rsidRDefault="00E270B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Руководитель организации </w:t>
      </w:r>
      <w:bookmarkStart w:id="11" w:name="_Hlk97306530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–</w:t>
      </w:r>
      <w:bookmarkEnd w:id="11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участника отбора</w:t>
      </w:r>
    </w:p>
    <w:p w:rsidR="003F4227" w:rsidRDefault="00E270B2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  __________________________________________</w:t>
      </w:r>
    </w:p>
    <w:p w:rsidR="003F4227" w:rsidRDefault="00E270B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(должность)                                      (подпись)                                          (Ф.И.О.)</w:t>
      </w:r>
    </w:p>
    <w:p w:rsidR="003F4227" w:rsidRDefault="003F4227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227" w:rsidRDefault="00E270B2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Главный бухгалтер организации – участника отбора</w:t>
      </w:r>
    </w:p>
    <w:p w:rsidR="003F4227" w:rsidRDefault="00E270B2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_____________________________________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________________________ ___________________________________________</w:t>
      </w:r>
    </w:p>
    <w:p w:rsidR="003F4227" w:rsidRDefault="00E270B2">
      <w:pPr>
        <w:tabs>
          <w:tab w:val="left" w:pos="7371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(должность)                                   (подпись)                                          (Ф.И.О.)</w:t>
      </w:r>
    </w:p>
    <w:p w:rsidR="003F4227" w:rsidRDefault="003F422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4227" w:rsidRDefault="00E270B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М.П.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«______»__________________20_________г.  </w:t>
      </w:r>
    </w:p>
    <w:p w:rsidR="003F4227" w:rsidRDefault="00E270B2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___________________________________________телефон_______________________________________</w:t>
      </w:r>
    </w:p>
    <w:p w:rsidR="003F4227" w:rsidRDefault="00E270B2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(Ф.И.О.)</w:t>
      </w:r>
    </w:p>
    <w:p w:rsidR="003F4227" w:rsidRDefault="003F422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F4227">
          <w:headerReference w:type="default" r:id="rId24"/>
          <w:headerReference w:type="first" r:id="rId25"/>
          <w:pgSz w:w="11906" w:h="16838"/>
          <w:pgMar w:top="1134" w:right="567" w:bottom="1021" w:left="1701" w:header="709" w:footer="0" w:gutter="0"/>
          <w:cols w:space="720"/>
          <w:formProt w:val="0"/>
          <w:titlePg/>
          <w:docGrid w:linePitch="381" w:charSpace="4096"/>
        </w:sectPr>
      </w:pPr>
    </w:p>
    <w:tbl>
      <w:tblPr>
        <w:tblStyle w:val="afe"/>
        <w:tblW w:w="4568" w:type="dxa"/>
        <w:tblInd w:w="5070" w:type="dxa"/>
        <w:tblLook w:val="04A0" w:firstRow="1" w:lastRow="0" w:firstColumn="1" w:lastColumn="0" w:noHBand="0" w:noVBand="1"/>
      </w:tblPr>
      <w:tblGrid>
        <w:gridCol w:w="4568"/>
      </w:tblGrid>
      <w:tr w:rsidR="003F4227"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:rsidR="003F4227" w:rsidRDefault="00E270B2">
            <w:pPr>
              <w:spacing w:after="0" w:line="240" w:lineRule="auto"/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Приложение № 1</w:t>
            </w:r>
          </w:p>
          <w:p w:rsidR="003F4227" w:rsidRDefault="00E270B2">
            <w:pPr>
              <w:spacing w:after="0" w:line="240" w:lineRule="auto"/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 заявлению о предоставлении</w:t>
            </w:r>
          </w:p>
          <w:p w:rsidR="003F4227" w:rsidRDefault="00E270B2">
            <w:pPr>
              <w:spacing w:after="0"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субсидии</w:t>
            </w:r>
          </w:p>
        </w:tc>
      </w:tr>
    </w:tbl>
    <w:p w:rsidR="003F4227" w:rsidRPr="00DB1332" w:rsidRDefault="00E270B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3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3F4227" w:rsidRDefault="003F422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227" w:rsidRDefault="00E270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Согласие</w:t>
      </w:r>
    </w:p>
    <w:p w:rsidR="003F4227" w:rsidRDefault="00E270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субъекта персональных данных на обработку и передачу </w:t>
      </w:r>
    </w:p>
    <w:p w:rsidR="003F4227" w:rsidRDefault="00E270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оператором персональных данных третьим лицам</w:t>
      </w:r>
    </w:p>
    <w:p w:rsidR="003F4227" w:rsidRDefault="003F42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_Hlk12118071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Я,  ____________________________________________________________,</w:t>
      </w:r>
    </w:p>
    <w:p w:rsidR="003F4227" w:rsidRDefault="00E270B2">
      <w:pPr>
        <w:spacing w:after="0" w:line="240" w:lineRule="auto"/>
        <w:ind w:left="2831" w:firstLine="709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8"/>
          <w:lang w:eastAsia="ru-RU"/>
        </w:rPr>
        <w:t>(фамилия, имя, отчество (при наличии)),</w:t>
      </w:r>
    </w:p>
    <w:p w:rsidR="003F4227" w:rsidRDefault="00E27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адресу: _____________________________________</w:t>
      </w:r>
    </w:p>
    <w:p w:rsidR="003F4227" w:rsidRDefault="00E27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:rsidR="003F4227" w:rsidRDefault="00E27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паспорт: серия_______ № ___________, выдан ____________________________</w:t>
      </w:r>
    </w:p>
    <w:p w:rsidR="003F4227" w:rsidRDefault="00E270B2">
      <w:pPr>
        <w:spacing w:after="0" w:line="240" w:lineRule="auto"/>
        <w:ind w:left="5663" w:firstLine="709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8"/>
          <w:lang w:eastAsia="ru-RU"/>
        </w:rPr>
        <w:t>(кем и когда)</w:t>
      </w:r>
    </w:p>
    <w:p w:rsidR="003F4227" w:rsidRDefault="00E27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:rsidR="003F4227" w:rsidRDefault="00E27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:rsidR="003F4227" w:rsidRDefault="00E270B2">
      <w:pPr>
        <w:spacing w:after="0" w:line="298" w:lineRule="exact"/>
        <w:ind w:left="20" w:right="40" w:hanging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27 июля 2006 года № 152-ФЗ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 персональных данных»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даю свое согласие на </w:t>
      </w:r>
      <w:bookmarkEnd w:id="12"/>
      <w:r>
        <w:rPr>
          <w:rFonts w:ascii="Times New Roman" w:eastAsia="Times New Roman" w:hAnsi="Times New Roman" w:cs="Times New Roman"/>
          <w:sz w:val="28"/>
          <w:szCs w:val="28"/>
        </w:rPr>
        <w:t xml:space="preserve">обработку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(сбор, систематизация, накопление, хранение, уточнение (обновление, изменение), использование, распространение (в том числе, передача, обезличивание, блокирование, уничтожение) своих нижеследующих персональных данных министерством сельского хозяйства и продовольствия Белгородской области, расположенным по адресу: г. Белгород,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ул. Попова, д. 24, ИНН 3123019399, ОГРН 1023101651264 (далее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Оператор):</w:t>
      </w:r>
      <w:proofErr w:type="gramEnd"/>
    </w:p>
    <w:p w:rsidR="003F4227" w:rsidRDefault="00E270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фамилия, имя, отчество, адрес места жительства, контактные телефоны, реквизиты паспорта (документа, удостоверяющего личность), сведения о дате выдачи указанного документа и выдавшем его органе, идентификационный номер налогоплательщика (ИНН), номер страхового свидетельства обязательного пенсионного страхования (СНИЛС), сфера деятельности, текущая должность. </w:t>
      </w:r>
      <w:proofErr w:type="gramEnd"/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Обработка персональных данных производится в целях заключения Соглашения о предоставлении субсидии на финансовое обеспечение (возмещение) части затрат на поддержку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элитного семеноводства: элитных </w:t>
      </w:r>
      <w:r w:rsidR="00FE2A06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и (или) оригинальных семян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картофеля и (или) овощных культур, включая гибриды овощных культур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 ставке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1 тонну высева </w:t>
      </w:r>
      <w:r>
        <w:rPr>
          <w:rFonts w:ascii="Times New Roman" w:hAnsi="Times New Roman" w:cs="Times New Roman"/>
          <w:sz w:val="28"/>
          <w:szCs w:val="28"/>
        </w:rPr>
        <w:t xml:space="preserve">элитных </w:t>
      </w:r>
      <w:r w:rsidR="00FE2A0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(или) оригинальных семян картофеля и (или) овощных культур, включая гибриды овощных культур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Соглашение), учета бюджетных </w:t>
      </w:r>
      <w:r w:rsidR="00FE2A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обязательств и санкционирования оплаты денежных обязатель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предоставлении бюджетных средств</w:t>
      </w:r>
      <w:r>
        <w:rPr>
          <w:rFonts w:ascii="Times New Roman" w:eastAsia="Calibri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возмещения части затрат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поддержку элитного семеноводства картофеля и </w:t>
      </w:r>
      <w:r>
        <w:rPr>
          <w:rFonts w:ascii="Times New Roman" w:hAnsi="Times New Roman" w:cs="Times New Roman"/>
          <w:sz w:val="28"/>
          <w:szCs w:val="28"/>
        </w:rPr>
        <w:t>(или) овощных культур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E2A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обработки Оператором моих персональных данных я предоставляю право его работникам передавать мои персональные данные другим ответственным лицам Оператора и третьим лицам: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Министерству сельского хозяйства Российской Федерации;</w:t>
      </w:r>
    </w:p>
    <w:p w:rsidR="003F4227" w:rsidRDefault="00DB13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</w:t>
      </w:r>
      <w:r w:rsidR="00E270B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инистерству финансов и бюджетной политики Белгородской области;</w:t>
      </w: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Управлению Федерального казначейства по Белгородской области.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вправе обрабатывать мои персональные данные посредством внесения их в электронные базы данных, включения в списки (реестры)                        и отчетные формы, предусмотренные документами, регламентирующими порядок ведения и состав данных в учетно-отчетной документации, а также отношениями, установленными руководящими документами между Оператором и третьими лицами.</w:t>
      </w:r>
    </w:p>
    <w:p w:rsidR="003F4227" w:rsidRDefault="00E270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имеет право во исполнение своих обязательств осуществлять обмен (прием и передачу) моими персональными данными с третьими лицами         с использованием машинных носителей информации, каналов связи и в виде бумажных документов без специального уведомления меня об этом.</w:t>
      </w:r>
    </w:p>
    <w:p w:rsidR="003F4227" w:rsidRDefault="00E270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согласие дано мной добровольно и действует до полного исполнения обязательств в рамках заключенного Соглашения.</w:t>
      </w:r>
    </w:p>
    <w:p w:rsidR="003F4227" w:rsidRDefault="00E270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Я, ____________________________________________________________,</w:t>
      </w:r>
    </w:p>
    <w:p w:rsidR="003F4227" w:rsidRDefault="00E270B2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 субъекта персональных данных)</w:t>
      </w:r>
    </w:p>
    <w:p w:rsidR="003F4227" w:rsidRDefault="00E27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оставляю за собой право отозвать свое согласие посредством составления соответствующего письменного документа, который может быть направлен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адрес Оператора по почте заказным письмом с уведомлением о вручении либо вручен лично под расписку представителю Оператора.</w:t>
      </w:r>
    </w:p>
    <w:p w:rsidR="003F4227" w:rsidRDefault="00E270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получения моего письменного заявления об отзыве настоящего согласия на обработку персональных данных Оператор обязан прекратить                 их обработку в течение периода времени, необходимого для завершения взаиморасчетов по оплате.</w:t>
      </w:r>
    </w:p>
    <w:p w:rsidR="003F4227" w:rsidRDefault="003F42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227" w:rsidRDefault="003F42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227" w:rsidRDefault="00E27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«____»_____________20____г.</w:t>
      </w:r>
    </w:p>
    <w:p w:rsidR="003F4227" w:rsidRDefault="003F42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227" w:rsidRDefault="003F42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227" w:rsidRDefault="00E27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        ____________________________________ </w:t>
      </w:r>
    </w:p>
    <w:p w:rsidR="003F4227" w:rsidRDefault="00E270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(подпись)                                                                     (Ф.И.О.)</w:t>
      </w:r>
    </w:p>
    <w:p w:rsidR="003F4227" w:rsidRDefault="00E270B2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br w:type="page"/>
      </w:r>
    </w:p>
    <w:tbl>
      <w:tblPr>
        <w:tblStyle w:val="afe"/>
        <w:tblW w:w="4568" w:type="dxa"/>
        <w:tblInd w:w="5070" w:type="dxa"/>
        <w:tblLook w:val="04A0" w:firstRow="1" w:lastRow="0" w:firstColumn="1" w:lastColumn="0" w:noHBand="0" w:noVBand="1"/>
      </w:tblPr>
      <w:tblGrid>
        <w:gridCol w:w="4568"/>
      </w:tblGrid>
      <w:tr w:rsidR="003F4227"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:rsidR="003F4227" w:rsidRDefault="00E270B2">
            <w:pPr>
              <w:pageBreakBefore/>
              <w:spacing w:after="0" w:line="240" w:lineRule="auto"/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Приложение № 2</w:t>
            </w:r>
          </w:p>
          <w:p w:rsidR="003F4227" w:rsidRDefault="00E270B2">
            <w:pPr>
              <w:spacing w:after="0" w:line="240" w:lineRule="auto"/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 заявлению о предоставлении</w:t>
            </w:r>
          </w:p>
          <w:p w:rsidR="003F4227" w:rsidRDefault="00E270B2">
            <w:pPr>
              <w:spacing w:after="0"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субсидии</w:t>
            </w:r>
          </w:p>
        </w:tc>
      </w:tr>
    </w:tbl>
    <w:p w:rsidR="003F4227" w:rsidRPr="00DB1332" w:rsidRDefault="00E270B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3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3F4227" w:rsidRDefault="003F422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227" w:rsidRDefault="00E270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Согласие</w:t>
      </w:r>
    </w:p>
    <w:p w:rsidR="003F4227" w:rsidRDefault="00E270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получателя субсидии</w:t>
      </w:r>
    </w:p>
    <w:p w:rsidR="003F4227" w:rsidRDefault="003F422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227" w:rsidRDefault="00E2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Я,  ____________________________________________________________,</w:t>
      </w:r>
    </w:p>
    <w:p w:rsidR="003F4227" w:rsidRDefault="00E270B2">
      <w:pPr>
        <w:spacing w:after="0" w:line="240" w:lineRule="auto"/>
        <w:ind w:left="2831" w:firstLine="709"/>
        <w:jc w:val="both"/>
        <w:rPr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(при наличии),</w:t>
      </w:r>
      <w:proofErr w:type="gramEnd"/>
    </w:p>
    <w:p w:rsidR="003F4227" w:rsidRDefault="00E27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адресу: _____________________________________</w:t>
      </w:r>
    </w:p>
    <w:p w:rsidR="003F4227" w:rsidRDefault="00E27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:rsidR="003F4227" w:rsidRDefault="00E27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паспорт: серия_______ № ___________, выдан ____________________________</w:t>
      </w:r>
    </w:p>
    <w:p w:rsidR="003F4227" w:rsidRDefault="00E270B2">
      <w:pPr>
        <w:spacing w:after="0" w:line="240" w:lineRule="auto"/>
        <w:ind w:left="5663" w:firstLine="709"/>
        <w:jc w:val="both"/>
        <w:rPr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(кем и когда)</w:t>
      </w:r>
    </w:p>
    <w:p w:rsidR="003F4227" w:rsidRDefault="00E27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:rsidR="003F4227" w:rsidRDefault="00E27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:rsidR="003F4227" w:rsidRDefault="00E270B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27 июля 2006 года № 152-ФЗ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 персональных данных»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даю свое согласие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в отношении ________________________________________ проверки главным распорядителем как получателем бюджетных средств соблюдения порядка </w:t>
      </w:r>
      <w:r w:rsidR="00FE2A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условий предоставления субсидии, в том числе в части достижения результатов предоставления субсидии, а также проверки органами государственного (муниципального) финансового контроля соблюдения получателем субсидии порядка и условий предоставления субсидии </w:t>
      </w:r>
      <w:r w:rsidR="00FE2A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со статьями 268.1 и 269.2 Бюджетного кодекса Российской Федерации, и на включение таких положений в соглашение о предоставлении субсидии на финансовое обеспечение (возмещение) части затрат на поддержку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элитного семеноводства: элитных и (или) оригинальных семян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картофеля </w:t>
      </w:r>
      <w:r w:rsidR="00FE2A06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и (или) овощных культур, включая гибриды овощных культур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3F4227" w:rsidRDefault="00E270B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«____»_____________20____г.</w:t>
      </w:r>
    </w:p>
    <w:p w:rsidR="003F4227" w:rsidRDefault="003F422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4227" w:rsidRDefault="003F422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4227" w:rsidRDefault="00E270B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        ____________________________________ </w:t>
      </w:r>
    </w:p>
    <w:p w:rsidR="003F4227" w:rsidRDefault="00DB13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</w:t>
      </w:r>
      <w:r w:rsidR="00E270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(подпись)</w:t>
      </w:r>
      <w:r w:rsidR="00E27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</w:t>
      </w:r>
      <w:r w:rsidR="00E270B2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(Ф.И.О.)</w:t>
      </w:r>
    </w:p>
    <w:p w:rsidR="00DB1332" w:rsidRDefault="00DB13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4227" w:rsidRDefault="003F422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3F4227" w:rsidSect="00975FEC">
          <w:headerReference w:type="default" r:id="rId26"/>
          <w:headerReference w:type="first" r:id="rId27"/>
          <w:pgSz w:w="11906" w:h="16838"/>
          <w:pgMar w:top="1134" w:right="567" w:bottom="1021" w:left="1701" w:header="709" w:footer="0" w:gutter="0"/>
          <w:pgNumType w:start="21"/>
          <w:cols w:space="720"/>
          <w:formProt w:val="0"/>
          <w:titlePg/>
          <w:docGrid w:linePitch="381" w:charSpace="4096"/>
        </w:sectPr>
      </w:pPr>
    </w:p>
    <w:tbl>
      <w:tblPr>
        <w:tblStyle w:val="afe"/>
        <w:tblW w:w="14458" w:type="dxa"/>
        <w:tblLook w:val="04A0" w:firstRow="1" w:lastRow="0" w:firstColumn="1" w:lastColumn="0" w:noHBand="0" w:noVBand="1"/>
      </w:tblPr>
      <w:tblGrid>
        <w:gridCol w:w="8081"/>
        <w:gridCol w:w="6377"/>
      </w:tblGrid>
      <w:tr w:rsidR="003F4227"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F4227" w:rsidRDefault="00E270B2">
            <w:pPr>
              <w:spacing w:after="0" w:line="240" w:lineRule="auto"/>
              <w:rPr>
                <w:rFonts w:eastAsia="Calibri" w:cs="Times New Roman"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lastRenderedPageBreak/>
              <w:t>Заполняется участником отбора</w:t>
            </w:r>
          </w:p>
          <w:p w:rsidR="003F4227" w:rsidRDefault="003F4227">
            <w:pPr>
              <w:spacing w:after="0" w:line="240" w:lineRule="auto"/>
              <w:rPr>
                <w:rFonts w:eastAsia="Calibri" w:cs="Times New Roman"/>
                <w:bCs/>
                <w:sz w:val="18"/>
                <w:szCs w:val="18"/>
              </w:rPr>
            </w:pPr>
          </w:p>
          <w:p w:rsidR="003F4227" w:rsidRDefault="00E270B2">
            <w:pPr>
              <w:spacing w:after="0" w:line="240" w:lineRule="auto"/>
              <w:rPr>
                <w:rFonts w:eastAsia="Calibri" w:cs="Times New Roman"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Представляется в министерство сельского хозяйства </w:t>
            </w:r>
          </w:p>
          <w:p w:rsidR="003F4227" w:rsidRDefault="00E270B2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 продовольствия Белгородской области</w:t>
            </w:r>
          </w:p>
        </w:tc>
        <w:tc>
          <w:tcPr>
            <w:tcW w:w="6377" w:type="dxa"/>
            <w:tcBorders>
              <w:top w:val="nil"/>
              <w:left w:val="nil"/>
              <w:bottom w:val="nil"/>
              <w:right w:val="nil"/>
            </w:tcBorders>
          </w:tcPr>
          <w:p w:rsidR="003F4227" w:rsidRDefault="00E270B2">
            <w:pPr>
              <w:spacing w:after="0" w:line="240" w:lineRule="auto"/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Приложение № 2</w:t>
            </w:r>
          </w:p>
          <w:p w:rsidR="003F4227" w:rsidRDefault="00E270B2">
            <w:pPr>
              <w:spacing w:after="0" w:line="240" w:lineRule="auto"/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 Порядку предоставления</w:t>
            </w:r>
          </w:p>
          <w:p w:rsidR="003F4227" w:rsidRDefault="00E270B2">
            <w:pPr>
              <w:spacing w:after="0" w:line="240" w:lineRule="auto"/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субсидий из областного бюджета</w:t>
            </w:r>
          </w:p>
          <w:p w:rsidR="003F4227" w:rsidRDefault="00E270B2">
            <w:pPr>
              <w:spacing w:after="0" w:line="240" w:lineRule="auto"/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условиях софинансирования</w:t>
            </w:r>
          </w:p>
          <w:p w:rsidR="003F4227" w:rsidRDefault="00E270B2">
            <w:pPr>
              <w:spacing w:after="0" w:line="240" w:lineRule="auto"/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расходных обязательств Белгородской области</w:t>
            </w:r>
          </w:p>
          <w:p w:rsidR="003F4227" w:rsidRDefault="00E270B2">
            <w:pPr>
              <w:spacing w:after="0" w:line="240" w:lineRule="auto"/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 счет средств федерального бюджета</w:t>
            </w:r>
          </w:p>
          <w:p w:rsidR="003F4227" w:rsidRDefault="00E270B2">
            <w:pPr>
              <w:spacing w:after="0" w:line="240" w:lineRule="auto"/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сельскохозяйственным товаропроизводителям</w:t>
            </w:r>
          </w:p>
          <w:p w:rsidR="003F4227" w:rsidRDefault="00E270B2">
            <w:pPr>
              <w:spacing w:after="0" w:line="240" w:lineRule="auto"/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Белгородской области на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финансовое</w:t>
            </w:r>
            <w:proofErr w:type="gramEnd"/>
          </w:p>
          <w:p w:rsidR="003F4227" w:rsidRDefault="00E270B2">
            <w:pPr>
              <w:spacing w:after="0" w:line="240" w:lineRule="auto"/>
              <w:ind w:left="45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беспечение (возмещение) части затрат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 поддержку элитного семеноводства картофеля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и (или) овощных культур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DB1332" w:rsidRPr="00DB1332" w:rsidRDefault="00DB1332" w:rsidP="00DB1332">
            <w:pPr>
              <w:spacing w:after="0" w:line="240" w:lineRule="auto"/>
              <w:ind w:left="456"/>
              <w:jc w:val="right"/>
              <w:rPr>
                <w:rFonts w:eastAsia="Calibri" w:cs="Times New Roman"/>
                <w:sz w:val="26"/>
                <w:szCs w:val="26"/>
              </w:rPr>
            </w:pPr>
            <w:r w:rsidRPr="00DB1332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</w:p>
        </w:tc>
      </w:tr>
    </w:tbl>
    <w:p w:rsidR="003F4227" w:rsidRDefault="003F422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3F4227" w:rsidRDefault="003F422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3F4227" w:rsidRDefault="003F422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4227" w:rsidRDefault="00E270B2">
      <w:pPr>
        <w:widowControl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3" w:name="P7638"/>
      <w:bookmarkEnd w:id="13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Реестр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3F4227" w:rsidRDefault="00E270B2">
      <w:pPr>
        <w:widowControl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 сельскохозяйственного товаропроизводителя на  поддержку элит</w:t>
      </w:r>
      <w:r w:rsidR="00FE2A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ного семеноводства картофеля </w:t>
      </w:r>
      <w:r w:rsidR="00FE2A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и</w:t>
      </w:r>
      <w:r w:rsidR="00DB1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(или) овощных культур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фактически понесенных в 20___ году</w:t>
      </w:r>
      <w:r w:rsidR="00DB1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</w:p>
    <w:p w:rsidR="003F4227" w:rsidRDefault="00E270B2">
      <w:pPr>
        <w:widowControl w:val="0"/>
        <w:spacing w:after="0" w:line="23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</w:t>
      </w:r>
    </w:p>
    <w:p w:rsidR="003F4227" w:rsidRDefault="00E270B2">
      <w:pPr>
        <w:widowControl w:val="0"/>
        <w:spacing w:after="0" w:line="230" w:lineRule="auto"/>
        <w:jc w:val="center"/>
        <w:rPr>
          <w:rFonts w:ascii="Calibri" w:eastAsia="Times New Roman" w:hAnsi="Calibri" w:cs="Times New Roman"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(наименование получателя субсидий)</w:t>
      </w:r>
    </w:p>
    <w:tbl>
      <w:tblPr>
        <w:tblW w:w="14454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"/>
        <w:gridCol w:w="1597"/>
        <w:gridCol w:w="1597"/>
        <w:gridCol w:w="564"/>
        <w:gridCol w:w="756"/>
        <w:gridCol w:w="1049"/>
        <w:gridCol w:w="2058"/>
        <w:gridCol w:w="566"/>
        <w:gridCol w:w="806"/>
        <w:gridCol w:w="2011"/>
        <w:gridCol w:w="3003"/>
      </w:tblGrid>
      <w:tr w:rsidR="003F4227">
        <w:tc>
          <w:tcPr>
            <w:tcW w:w="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</w:t>
            </w:r>
            <w:proofErr w:type="gramEnd"/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Наименование затрат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Наименование поста</w:t>
            </w:r>
            <w:proofErr w:type="gramStart"/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в</w:t>
            </w:r>
            <w:r w:rsidR="00DB1332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-</w:t>
            </w:r>
            <w:proofErr w:type="gramEnd"/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br/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щика</w:t>
            </w:r>
            <w:proofErr w:type="spellEnd"/>
          </w:p>
        </w:tc>
        <w:tc>
          <w:tcPr>
            <w:tcW w:w="4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Договор поставки</w:t>
            </w:r>
          </w:p>
        </w:tc>
        <w:tc>
          <w:tcPr>
            <w:tcW w:w="7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Платежное поручение (документ об оплате)</w:t>
            </w:r>
          </w:p>
        </w:tc>
      </w:tr>
      <w:tr w:rsidR="003F4227"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3F422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3F422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3F422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дата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номер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объем поставки всего, тонн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объем поставки, рассматриваемый для возмещения </w:t>
            </w:r>
            <w:r w:rsidR="00DB1332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за счет субсидии, тонн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дата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номер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всего сумма оплаты </w:t>
            </w:r>
            <w:r w:rsidR="00DB1332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по платежному поручению (документу об оплате) без НДС *, рублей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в том числе: оплаченная сумма, рассматриваемая для возмещения</w:t>
            </w: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br/>
              <w:t xml:space="preserve"> за счет субсидии без НДС *, рублей </w:t>
            </w:r>
          </w:p>
        </w:tc>
      </w:tr>
      <w:tr w:rsidR="003F4227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11</w:t>
            </w:r>
          </w:p>
        </w:tc>
      </w:tr>
      <w:tr w:rsidR="003F4227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3F42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3F42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3F42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3F42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3F42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3F42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3F4227"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3F42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3F42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3F42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3F4227" w:rsidRDefault="00E270B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* </w:t>
      </w:r>
      <w:r>
        <w:rPr>
          <w:rFonts w:ascii="Times New Roman" w:hAnsi="Times New Roman" w:cs="Times New Roman"/>
        </w:rPr>
        <w:t>Организации, имеющие право на освобождение от уплаты НДС, представляют данные в графах № 10; № 11, включая сумму НДС.</w:t>
      </w:r>
    </w:p>
    <w:p w:rsidR="003F4227" w:rsidRDefault="003F4227">
      <w:pPr>
        <w:spacing w:after="0" w:line="23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3F4227" w:rsidRDefault="00E270B2">
      <w:pPr>
        <w:widowControl w:val="0"/>
        <w:spacing w:after="0" w:line="23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Руководитель организации – участник отбора</w:t>
      </w:r>
    </w:p>
    <w:p w:rsidR="003F4227" w:rsidRDefault="00E270B2">
      <w:pPr>
        <w:widowControl w:val="0"/>
        <w:spacing w:after="0" w:line="23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   ___________________   ________________________</w:t>
      </w:r>
    </w:p>
    <w:p w:rsidR="003F4227" w:rsidRDefault="00E270B2">
      <w:pPr>
        <w:widowControl w:val="0"/>
        <w:spacing w:after="0" w:line="230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(должность)                                                 (подпись)                                                      (Ф.И.О.)</w:t>
      </w:r>
    </w:p>
    <w:p w:rsidR="003F4227" w:rsidRDefault="003F4227">
      <w:pPr>
        <w:widowControl w:val="0"/>
        <w:spacing w:after="0" w:line="23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4227" w:rsidRDefault="003F4227">
      <w:pPr>
        <w:widowControl w:val="0"/>
        <w:spacing w:after="0" w:line="23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4227" w:rsidRDefault="00E270B2">
      <w:pPr>
        <w:widowControl w:val="0"/>
        <w:spacing w:after="0" w:line="23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Главный бухгалтер организации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участника отбора</w:t>
      </w:r>
    </w:p>
    <w:p w:rsidR="003F4227" w:rsidRDefault="00E270B2">
      <w:pPr>
        <w:widowControl w:val="0"/>
        <w:spacing w:after="0" w:line="23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   ___________________   ________________________</w:t>
      </w:r>
    </w:p>
    <w:p w:rsidR="003F4227" w:rsidRDefault="00E270B2">
      <w:pPr>
        <w:widowControl w:val="0"/>
        <w:spacing w:after="0" w:line="230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(должность)                                                 (подпись)                                                      (Ф.И.О.)</w:t>
      </w:r>
    </w:p>
    <w:p w:rsidR="003F4227" w:rsidRDefault="00E270B2">
      <w:pPr>
        <w:widowControl w:val="0"/>
        <w:spacing w:after="0" w:line="23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                  «___» ___________ 20__ г.</w:t>
      </w:r>
    </w:p>
    <w:p w:rsidR="003F4227" w:rsidRDefault="003F4227">
      <w:pPr>
        <w:widowControl w:val="0"/>
        <w:spacing w:after="0" w:line="23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4227" w:rsidRDefault="003F4227">
      <w:pPr>
        <w:widowControl w:val="0"/>
        <w:spacing w:after="0" w:line="23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4227" w:rsidRDefault="00E270B2">
      <w:pPr>
        <w:widowControl w:val="0"/>
        <w:spacing w:after="0" w:line="23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_________________________ телефон _____________________</w:t>
      </w:r>
    </w:p>
    <w:p w:rsidR="003F4227" w:rsidRDefault="00E270B2">
      <w:pPr>
        <w:widowControl w:val="0"/>
        <w:spacing w:after="0" w:line="230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                        (Ф.И.О.)</w:t>
      </w:r>
    </w:p>
    <w:p w:rsidR="003F4227" w:rsidRDefault="00E270B2">
      <w:pP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>
        <w:br w:type="page"/>
      </w:r>
    </w:p>
    <w:tbl>
      <w:tblPr>
        <w:tblStyle w:val="afe"/>
        <w:tblW w:w="14208" w:type="dxa"/>
        <w:tblLook w:val="04A0" w:firstRow="1" w:lastRow="0" w:firstColumn="1" w:lastColumn="0" w:noHBand="0" w:noVBand="1"/>
      </w:tblPr>
      <w:tblGrid>
        <w:gridCol w:w="7514"/>
        <w:gridCol w:w="6694"/>
      </w:tblGrid>
      <w:tr w:rsidR="003F4227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F4227" w:rsidRDefault="00E270B2">
            <w:pPr>
              <w:pageBreakBefore/>
              <w:spacing w:after="0" w:line="240" w:lineRule="auto"/>
              <w:rPr>
                <w:rFonts w:eastAsia="Calibri" w:cs="Times New Roman"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lastRenderedPageBreak/>
              <w:t>Заполняется участником отбора</w:t>
            </w:r>
          </w:p>
          <w:p w:rsidR="003F4227" w:rsidRDefault="003F4227">
            <w:pPr>
              <w:spacing w:after="0" w:line="240" w:lineRule="auto"/>
              <w:rPr>
                <w:rFonts w:eastAsia="Calibri" w:cs="Times New Roman"/>
                <w:bCs/>
                <w:sz w:val="18"/>
                <w:szCs w:val="18"/>
              </w:rPr>
            </w:pPr>
          </w:p>
          <w:p w:rsidR="003F4227" w:rsidRDefault="00E270B2">
            <w:pPr>
              <w:spacing w:after="0" w:line="240" w:lineRule="auto"/>
              <w:rPr>
                <w:rFonts w:eastAsia="Calibri" w:cs="Times New Roman"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Представляется в министерство сельского хозяйства </w:t>
            </w:r>
          </w:p>
          <w:p w:rsidR="003F4227" w:rsidRDefault="00E270B2">
            <w:pPr>
              <w:spacing w:after="0" w:line="216" w:lineRule="auto"/>
              <w:rPr>
                <w:rFonts w:eastAsia="Calibri" w:cs="Times New Roman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 продовольствия Белгородской области</w:t>
            </w: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</w:tcPr>
          <w:p w:rsidR="003F4227" w:rsidRDefault="00E270B2">
            <w:pPr>
              <w:spacing w:after="0" w:line="240" w:lineRule="auto"/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Приложение № 3</w:t>
            </w:r>
          </w:p>
          <w:p w:rsidR="003F4227" w:rsidRDefault="00E270B2">
            <w:pPr>
              <w:spacing w:after="0" w:line="240" w:lineRule="auto"/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 Порядку предоставления</w:t>
            </w:r>
          </w:p>
          <w:p w:rsidR="003F4227" w:rsidRDefault="00E270B2">
            <w:pPr>
              <w:spacing w:after="0" w:line="240" w:lineRule="auto"/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субсидий из областного бюджета</w:t>
            </w:r>
          </w:p>
          <w:p w:rsidR="003F4227" w:rsidRDefault="00E270B2">
            <w:pPr>
              <w:spacing w:after="0" w:line="240" w:lineRule="auto"/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условиях софинансирования</w:t>
            </w:r>
          </w:p>
          <w:p w:rsidR="003F4227" w:rsidRDefault="00E270B2">
            <w:pPr>
              <w:spacing w:after="0" w:line="240" w:lineRule="auto"/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расходных обязательств Белгородской области</w:t>
            </w:r>
          </w:p>
          <w:p w:rsidR="003F4227" w:rsidRDefault="00E270B2">
            <w:pPr>
              <w:spacing w:after="0" w:line="240" w:lineRule="auto"/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 счет средств федерального бюджета</w:t>
            </w:r>
          </w:p>
          <w:p w:rsidR="003F4227" w:rsidRDefault="00E270B2">
            <w:pPr>
              <w:spacing w:after="0" w:line="240" w:lineRule="auto"/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сельскохозяйственным товаропроизводителям</w:t>
            </w:r>
          </w:p>
          <w:p w:rsidR="003F4227" w:rsidRDefault="00E270B2">
            <w:pPr>
              <w:spacing w:after="0" w:line="240" w:lineRule="auto"/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Белгородской области на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финансовое</w:t>
            </w:r>
            <w:proofErr w:type="gramEnd"/>
          </w:p>
          <w:p w:rsidR="003F4227" w:rsidRDefault="00E270B2">
            <w:pPr>
              <w:spacing w:after="0" w:line="240" w:lineRule="auto"/>
              <w:ind w:left="177"/>
              <w:jc w:val="center"/>
              <w:rPr>
                <w:rFonts w:eastAsia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обеспечение (возмещение) части затрат на поддержку элитного семеноводства картофеля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  <w:t xml:space="preserve">и  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(или) овощных культур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3F4227" w:rsidRDefault="00E270B2">
      <w:pPr>
        <w:widowControl w:val="0"/>
        <w:spacing w:after="0" w:line="21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3F4227" w:rsidRDefault="003F4227">
      <w:pPr>
        <w:widowControl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227" w:rsidRDefault="00E270B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Справка-расчет</w:t>
      </w:r>
    </w:p>
    <w:p w:rsidR="003F4227" w:rsidRDefault="00E270B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на предоставление субсидий на условиях софинансирования расходных обязательств Белгородской области</w:t>
      </w:r>
    </w:p>
    <w:p w:rsidR="003F4227" w:rsidRDefault="00E270B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  <w:t xml:space="preserve">за счет бюджетных средств на поддержку элитного семеноводства картофеля и  (или) овощных культур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</w:p>
    <w:p w:rsidR="003F4227" w:rsidRDefault="00E270B2">
      <w:pPr>
        <w:widowControl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vertAlign w:val="superscript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наименование получателя субсидий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vertAlign w:val="superscript"/>
          <w:lang w:eastAsia="ru-RU"/>
        </w:rPr>
        <w:t>)</w:t>
      </w:r>
    </w:p>
    <w:p w:rsidR="003F4227" w:rsidRDefault="00E270B2">
      <w:pPr>
        <w:spacing w:after="0" w:line="216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 20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_____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году</w:t>
      </w:r>
    </w:p>
    <w:tbl>
      <w:tblPr>
        <w:tblW w:w="1417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2302"/>
        <w:gridCol w:w="1244"/>
        <w:gridCol w:w="1700"/>
        <w:gridCol w:w="1560"/>
        <w:gridCol w:w="1277"/>
        <w:gridCol w:w="1277"/>
        <w:gridCol w:w="1417"/>
        <w:gridCol w:w="1417"/>
        <w:gridCol w:w="1414"/>
      </w:tblGrid>
      <w:tr w:rsidR="003F4227" w:rsidTr="0052634E">
        <w:trPr>
          <w:trHeight w:val="131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№</w:t>
            </w:r>
          </w:p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Наименование</w:t>
            </w:r>
          </w:p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выполненных работ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16" w:lineRule="auto"/>
              <w:ind w:left="-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Объем высеянных семян,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br/>
              <w:t>тонн</w:t>
            </w:r>
          </w:p>
          <w:p w:rsidR="003F4227" w:rsidRDefault="003F4227">
            <w:pPr>
              <w:widowControl w:val="0"/>
              <w:spacing w:after="0" w:line="216" w:lineRule="auto"/>
              <w:ind w:left="-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Сумма, рассматриваемая для возмещения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br/>
              <w:t>за счет средств субсидий согласно реестру затрат,</w:t>
            </w:r>
          </w:p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Ставка </w:t>
            </w:r>
          </w:p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на 1 тонну высеянных семян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, рублей*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4227" w:rsidRDefault="00E270B2">
            <w:pPr>
              <w:widowControl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Сумма</w:t>
            </w:r>
          </w:p>
          <w:p w:rsidR="003F4227" w:rsidRDefault="00E270B2">
            <w:pPr>
              <w:widowControl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субсидий</w:t>
            </w:r>
          </w:p>
          <w:p w:rsidR="003F4227" w:rsidRDefault="00E270B2">
            <w:pPr>
              <w:widowControl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всего,</w:t>
            </w:r>
          </w:p>
          <w:p w:rsidR="003F4227" w:rsidRDefault="00E270B2">
            <w:pPr>
              <w:widowControl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рублей*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Сумма</w:t>
            </w:r>
          </w:p>
          <w:p w:rsidR="003F4227" w:rsidRDefault="00E270B2">
            <w:pPr>
              <w:widowControl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субсидий</w:t>
            </w:r>
          </w:p>
          <w:p w:rsidR="003F4227" w:rsidRDefault="00E270B2">
            <w:pPr>
              <w:widowControl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за счет</w:t>
            </w:r>
          </w:p>
          <w:p w:rsidR="003F4227" w:rsidRDefault="00E270B2">
            <w:pPr>
              <w:widowControl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 федерального бюджета,</w:t>
            </w:r>
          </w:p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рублей*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Сумма </w:t>
            </w:r>
          </w:p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субсидий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br/>
              <w:t>за счет средств областного бюджета,</w:t>
            </w:r>
          </w:p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рублей*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Распределение</w:t>
            </w:r>
          </w:p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</w:t>
            </w:r>
          </w:p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федерального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бюджета-согласно</w:t>
            </w:r>
            <w:proofErr w:type="gramEnd"/>
          </w:p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п. 3.12 раздела III Порядка*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Распределение</w:t>
            </w:r>
          </w:p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</w:t>
            </w:r>
          </w:p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областного бюджета согласно</w:t>
            </w:r>
          </w:p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п. 3.12 раздела III Порядка*</w:t>
            </w:r>
          </w:p>
        </w:tc>
      </w:tr>
      <w:tr w:rsidR="003F4227" w:rsidTr="0052634E">
        <w:trPr>
          <w:trHeight w:val="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16" w:lineRule="auto"/>
              <w:ind w:left="-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4227" w:rsidRDefault="00E270B2">
            <w:pPr>
              <w:widowControl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</w:tr>
      <w:tr w:rsidR="003F4227" w:rsidTr="0052634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Высев элитных и (или) оригинальных семян картофеля и (или) овощных культур, включая гибриды овощных культур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3F4227" w:rsidTr="0052634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3F4227" w:rsidTr="0052634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Наименование культуры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и типа семян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3F4227" w:rsidTr="0052634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E270B2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Наименование культуры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и типа семян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4227" w:rsidRDefault="003F4227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2634E" w:rsidTr="0052634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34E" w:rsidRPr="0052634E" w:rsidRDefault="0052634E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2634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34E" w:rsidRPr="0052634E" w:rsidRDefault="0052634E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2634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34E" w:rsidRPr="0052634E" w:rsidRDefault="0052634E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2634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34E" w:rsidRPr="0052634E" w:rsidRDefault="0052634E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2634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34E" w:rsidRPr="0052634E" w:rsidRDefault="0052634E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2634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34E" w:rsidRPr="0052634E" w:rsidRDefault="0052634E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2634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34E" w:rsidRPr="0052634E" w:rsidRDefault="0052634E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2634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34E" w:rsidRPr="0052634E" w:rsidRDefault="0052634E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2634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34E" w:rsidRPr="0052634E" w:rsidRDefault="0052634E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2634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34E" w:rsidRPr="0052634E" w:rsidRDefault="0052634E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2634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</w:tr>
      <w:tr w:rsidR="0052634E" w:rsidTr="0052634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34E" w:rsidRDefault="0052634E" w:rsidP="0052634E">
            <w:pPr>
              <w:widowControl w:val="0"/>
              <w:spacing w:after="0" w:line="21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34E" w:rsidRDefault="0052634E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34E" w:rsidRDefault="0052634E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34E" w:rsidRDefault="0052634E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34E" w:rsidRDefault="0052634E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34E" w:rsidRDefault="0052634E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34E" w:rsidRDefault="0052634E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34E" w:rsidRDefault="0052634E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34E" w:rsidRDefault="0052634E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34E" w:rsidRDefault="0052634E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</w:tbl>
    <w:p w:rsidR="003F4227" w:rsidRDefault="00E270B2" w:rsidP="00326EE5">
      <w:pPr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*</w:t>
      </w:r>
      <w:r>
        <w:rPr>
          <w:rFonts w:ascii="Times New Roman" w:eastAsia="Calibri" w:hAnsi="Times New Roman" w:cs="Times New Roman"/>
          <w:sz w:val="20"/>
          <w:szCs w:val="20"/>
        </w:rPr>
        <w:t>Заполняется</w:t>
      </w:r>
      <w:r>
        <w:rPr>
          <w:rFonts w:ascii="Times New Roman" w:eastAsia="Calibri" w:hAnsi="Times New Roman" w:cs="Times New Roman"/>
          <w:bCs/>
          <w:sz w:val="18"/>
          <w:szCs w:val="18"/>
        </w:rPr>
        <w:t xml:space="preserve"> министерством сельского хозяйства и продовольствия Белгородской области</w:t>
      </w:r>
      <w:r>
        <w:rPr>
          <w:rFonts w:ascii="Times New Roman" w:eastAsia="Calibri" w:hAnsi="Times New Roman" w:cs="Times New Roman"/>
          <w:sz w:val="18"/>
          <w:szCs w:val="18"/>
        </w:rPr>
        <w:t>.</w:t>
      </w:r>
    </w:p>
    <w:p w:rsidR="003F4227" w:rsidRDefault="00E270B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*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Порядок</w:t>
      </w:r>
      <w:r w:rsidR="0011327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предоставления субсидий из областного бюджета на условиях софинансирования расходных обязательств Белгородской области за счет средств федерального бюджета сельскохозяйственным товаропроизводителям Белгородской области</w:t>
      </w:r>
      <w:bookmarkStart w:id="14" w:name="_GoBack1"/>
      <w:bookmarkEnd w:id="14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bookmarkStart w:id="15" w:name="_Hlk973052711"/>
      <w:bookmarkStart w:id="16" w:name="_Hlk1257463571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на финансовое обеспечение (возмещение) части затрат на поддержку элитного семеноводства картофеля и (или) овощных культур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bookmarkEnd w:id="15"/>
      <w:bookmarkEnd w:id="16"/>
      <w:r>
        <w:rPr>
          <w:rFonts w:ascii="Times New Roman" w:eastAsia="Calibri" w:hAnsi="Times New Roman" w:cs="Times New Roman"/>
          <w:sz w:val="18"/>
          <w:szCs w:val="18"/>
        </w:rPr>
        <w:t>.</w:t>
      </w:r>
      <w:proofErr w:type="gramEnd"/>
    </w:p>
    <w:p w:rsidR="003F4227" w:rsidRDefault="003F4227">
      <w:pPr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</w:rPr>
      </w:pPr>
    </w:p>
    <w:p w:rsidR="003F4227" w:rsidRDefault="003F4227">
      <w:pPr>
        <w:spacing w:after="0" w:line="218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3858" w:type="dxa"/>
        <w:tblLook w:val="04A0" w:firstRow="1" w:lastRow="0" w:firstColumn="1" w:lastColumn="0" w:noHBand="0" w:noVBand="1"/>
      </w:tblPr>
      <w:tblGrid>
        <w:gridCol w:w="6163"/>
        <w:gridCol w:w="886"/>
        <w:gridCol w:w="6809"/>
      </w:tblGrid>
      <w:tr w:rsidR="003F4227">
        <w:tc>
          <w:tcPr>
            <w:tcW w:w="6161" w:type="dxa"/>
            <w:shd w:val="clear" w:color="auto" w:fill="auto"/>
          </w:tcPr>
          <w:p w:rsidR="003F4227" w:rsidRDefault="00E270B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Достоверность данных подтверждаю:</w:t>
            </w:r>
          </w:p>
          <w:p w:rsidR="003F4227" w:rsidRDefault="003F4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F4227" w:rsidRDefault="00E270B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Руководитель организации –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участник отбора</w:t>
            </w:r>
          </w:p>
          <w:p w:rsidR="003F4227" w:rsidRDefault="003F42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227" w:rsidRDefault="00E270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____________/____________________________________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3F4227" w:rsidRDefault="00E270B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(подпись)                                            (Ф.И.О.)</w:t>
            </w:r>
          </w:p>
          <w:p w:rsidR="003F4227" w:rsidRDefault="003F42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227" w:rsidRDefault="00E270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М.П.               «___» ____________ 20__ г.</w:t>
            </w:r>
          </w:p>
          <w:p w:rsidR="003F4227" w:rsidRDefault="003F42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F4227" w:rsidRDefault="00E270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Главный бухгалтер организации -</w:t>
            </w:r>
          </w:p>
          <w:p w:rsidR="003F4227" w:rsidRDefault="00E270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участника отбора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F4227" w:rsidRDefault="00E270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____________/_____________________________________</w:t>
            </w:r>
          </w:p>
          <w:p w:rsidR="003F4227" w:rsidRDefault="00E270B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(подпись)                                      (Ф.И.О.)</w:t>
            </w:r>
          </w:p>
          <w:p w:rsidR="003F4227" w:rsidRDefault="003F422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F4227" w:rsidRDefault="003F42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</w:tcPr>
          <w:p w:rsidR="003F4227" w:rsidRDefault="003F42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9" w:type="dxa"/>
            <w:shd w:val="clear" w:color="auto" w:fill="auto"/>
          </w:tcPr>
          <w:p w:rsidR="003F4227" w:rsidRDefault="00E270B2">
            <w:pPr>
              <w:spacing w:after="0" w:line="240" w:lineRule="auto"/>
              <w:ind w:left="885"/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Расчет субсидии подтверждаю:</w:t>
            </w:r>
          </w:p>
          <w:p w:rsidR="003F4227" w:rsidRDefault="003F4227">
            <w:pPr>
              <w:spacing w:after="0" w:line="240" w:lineRule="auto"/>
              <w:ind w:left="88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F4227" w:rsidRDefault="00E270B2">
            <w:pPr>
              <w:spacing w:after="0" w:line="240" w:lineRule="auto"/>
              <w:ind w:left="885"/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Заместитель министра области –</w:t>
            </w:r>
          </w:p>
          <w:p w:rsidR="003F4227" w:rsidRDefault="00655DD9">
            <w:pPr>
              <w:spacing w:after="0" w:line="240" w:lineRule="auto"/>
              <w:ind w:left="885"/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начальник департамента развития </w:t>
            </w:r>
            <w:r w:rsidR="00E270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отраслей</w:t>
            </w:r>
          </w:p>
          <w:p w:rsidR="003F4227" w:rsidRDefault="00655DD9">
            <w:pPr>
              <w:spacing w:after="0" w:line="240" w:lineRule="auto"/>
              <w:ind w:left="885"/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сельского </w:t>
            </w:r>
            <w:bookmarkStart w:id="17" w:name="_GoBack"/>
            <w:bookmarkEnd w:id="17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хозяйства министерства </w:t>
            </w:r>
            <w:r w:rsidR="00E270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сельского</w:t>
            </w:r>
          </w:p>
          <w:p w:rsidR="003F4227" w:rsidRDefault="00E270B2">
            <w:pPr>
              <w:spacing w:after="0" w:line="240" w:lineRule="auto"/>
              <w:ind w:left="885"/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хозяйства и продовольствия Белгородской области</w:t>
            </w:r>
          </w:p>
          <w:p w:rsidR="003F4227" w:rsidRDefault="003F4227">
            <w:pPr>
              <w:spacing w:after="0" w:line="240" w:lineRule="auto"/>
              <w:ind w:left="88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227" w:rsidRDefault="00E270B2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____________/___________________________________</w:t>
            </w:r>
          </w:p>
          <w:p w:rsidR="003F4227" w:rsidRDefault="00E270B2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(подпись)                                            (Ф.И.О.)</w:t>
            </w:r>
          </w:p>
          <w:p w:rsidR="003F4227" w:rsidRDefault="003F4227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227" w:rsidRDefault="003F4227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4227">
        <w:tc>
          <w:tcPr>
            <w:tcW w:w="6161" w:type="dxa"/>
            <w:shd w:val="clear" w:color="auto" w:fill="auto"/>
          </w:tcPr>
          <w:p w:rsidR="003F4227" w:rsidRDefault="00E270B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Согласовано: </w:t>
            </w:r>
          </w:p>
          <w:p w:rsidR="003F4227" w:rsidRDefault="003F4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F4227" w:rsidRDefault="00E270B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Руководитель органа управления агропромышленного комплекса муниципального района (городского округа)</w:t>
            </w:r>
          </w:p>
          <w:p w:rsidR="003F4227" w:rsidRDefault="003F42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227" w:rsidRDefault="00E270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_____________/___________________________________</w:t>
            </w:r>
          </w:p>
          <w:p w:rsidR="003F4227" w:rsidRDefault="00E270B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(подпись)                                   (Ф.И.О.)</w:t>
            </w:r>
          </w:p>
          <w:p w:rsidR="003F4227" w:rsidRDefault="003F42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227" w:rsidRDefault="003F42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227" w:rsidRDefault="00E270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М.П.       «___» ____________ 20__ г.</w:t>
            </w:r>
          </w:p>
        </w:tc>
        <w:tc>
          <w:tcPr>
            <w:tcW w:w="888" w:type="dxa"/>
            <w:shd w:val="clear" w:color="auto" w:fill="auto"/>
          </w:tcPr>
          <w:p w:rsidR="003F4227" w:rsidRDefault="003F42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9" w:type="dxa"/>
            <w:shd w:val="clear" w:color="auto" w:fill="auto"/>
          </w:tcPr>
          <w:p w:rsidR="003F4227" w:rsidRDefault="00E270B2">
            <w:pPr>
              <w:spacing w:after="0" w:line="240" w:lineRule="auto"/>
              <w:ind w:left="885"/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3F4227" w:rsidRDefault="003F4227">
            <w:pPr>
              <w:spacing w:after="0" w:line="240" w:lineRule="auto"/>
              <w:ind w:left="88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F4227" w:rsidRDefault="00E270B2">
            <w:pPr>
              <w:spacing w:after="0" w:line="240" w:lineRule="auto"/>
              <w:ind w:left="885"/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Первый заместитель министра области – начальник департамента прогнозирования </w:t>
            </w:r>
            <w:r w:rsidR="008B38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государственной поддержки сельского хозяйства министерства сельского хозяйства и продовольствия Белгородской области</w:t>
            </w:r>
          </w:p>
          <w:p w:rsidR="003F4227" w:rsidRDefault="003F4227">
            <w:pPr>
              <w:spacing w:after="0" w:line="240" w:lineRule="auto"/>
              <w:ind w:left="88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227" w:rsidRDefault="00E270B2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______________/_________________________________</w:t>
            </w:r>
          </w:p>
          <w:p w:rsidR="003F4227" w:rsidRDefault="00E270B2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 (подпись)                                    (Ф.И.О.)</w:t>
            </w:r>
          </w:p>
          <w:p w:rsidR="003F4227" w:rsidRDefault="003F4227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227" w:rsidRDefault="00E270B2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М.П.       «___» ____________ 20__ г.</w:t>
            </w:r>
          </w:p>
        </w:tc>
      </w:tr>
    </w:tbl>
    <w:p w:rsidR="003F4227" w:rsidRDefault="003F4227"/>
    <w:sectPr w:rsidR="003F4227" w:rsidSect="00E34611">
      <w:headerReference w:type="default" r:id="rId28"/>
      <w:headerReference w:type="first" r:id="rId29"/>
      <w:pgSz w:w="16838" w:h="11906" w:orient="landscape"/>
      <w:pgMar w:top="851" w:right="1134" w:bottom="567" w:left="1843" w:header="709" w:footer="0" w:gutter="0"/>
      <w:pgNumType w:start="24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137" w:rsidRDefault="00862137">
      <w:pPr>
        <w:spacing w:after="0" w:line="240" w:lineRule="auto"/>
      </w:pPr>
      <w:r>
        <w:separator/>
      </w:r>
    </w:p>
  </w:endnote>
  <w:endnote w:type="continuationSeparator" w:id="0">
    <w:p w:rsidR="00862137" w:rsidRDefault="00862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Grande">
    <w:altName w:val="Times New Roman"/>
    <w:charset w:val="01"/>
    <w:family w:val="roman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137" w:rsidRDefault="00862137">
      <w:pPr>
        <w:spacing w:after="0" w:line="240" w:lineRule="auto"/>
      </w:pPr>
      <w:r>
        <w:separator/>
      </w:r>
    </w:p>
  </w:footnote>
  <w:footnote w:type="continuationSeparator" w:id="0">
    <w:p w:rsidR="00862137" w:rsidRDefault="00862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3381849"/>
      <w:docPartObj>
        <w:docPartGallery w:val="Page Numbers (Top of Page)"/>
        <w:docPartUnique/>
      </w:docPartObj>
    </w:sdtPr>
    <w:sdtContent>
      <w:p w:rsidR="00975FEC" w:rsidRDefault="00975FE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DD9">
          <w:rPr>
            <w:noProof/>
          </w:rPr>
          <w:t>17</w:t>
        </w:r>
        <w:r>
          <w:fldChar w:fldCharType="end"/>
        </w:r>
      </w:p>
    </w:sdtContent>
  </w:sdt>
  <w:p w:rsidR="00975FEC" w:rsidRDefault="00975FEC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8371443"/>
      <w:docPartObj>
        <w:docPartGallery w:val="Page Numbers (Top of Page)"/>
        <w:docPartUnique/>
      </w:docPartObj>
    </w:sdtPr>
    <w:sdtContent>
      <w:p w:rsidR="00975FEC" w:rsidRDefault="00975FE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75F">
          <w:rPr>
            <w:noProof/>
          </w:rPr>
          <w:t>3</w:t>
        </w:r>
        <w:r>
          <w:fldChar w:fldCharType="end"/>
        </w:r>
      </w:p>
    </w:sdtContent>
  </w:sdt>
  <w:p w:rsidR="00975FEC" w:rsidRDefault="00975FEC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5388778"/>
      <w:docPartObj>
        <w:docPartGallery w:val="Page Numbers (Top of Page)"/>
        <w:docPartUnique/>
      </w:docPartObj>
    </w:sdtPr>
    <w:sdtContent>
      <w:p w:rsidR="00975FEC" w:rsidRDefault="00975FE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DD9">
          <w:rPr>
            <w:noProof/>
          </w:rPr>
          <w:t>20</w:t>
        </w:r>
        <w:r>
          <w:fldChar w:fldCharType="end"/>
        </w:r>
      </w:p>
    </w:sdtContent>
  </w:sdt>
  <w:p w:rsidR="00975FEC" w:rsidRDefault="00975FEC">
    <w:pPr>
      <w:pStyle w:val="af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1245302"/>
      <w:docPartObj>
        <w:docPartGallery w:val="Page Numbers (Top of Page)"/>
        <w:docPartUnique/>
      </w:docPartObj>
    </w:sdtPr>
    <w:sdtContent>
      <w:p w:rsidR="00975FEC" w:rsidRDefault="00975FE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DD9">
          <w:rPr>
            <w:noProof/>
          </w:rPr>
          <w:t>18</w:t>
        </w:r>
        <w:r>
          <w:fldChar w:fldCharType="end"/>
        </w:r>
      </w:p>
    </w:sdtContent>
  </w:sdt>
  <w:p w:rsidR="00975FEC" w:rsidRDefault="00975FEC">
    <w:pPr>
      <w:pStyle w:val="af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0678789"/>
      <w:docPartObj>
        <w:docPartGallery w:val="Page Numbers (Top of Page)"/>
        <w:docPartUnique/>
      </w:docPartObj>
    </w:sdtPr>
    <w:sdtContent>
      <w:p w:rsidR="00975FEC" w:rsidRDefault="00975FE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DD9">
          <w:rPr>
            <w:noProof/>
          </w:rPr>
          <w:t>23</w:t>
        </w:r>
        <w:r>
          <w:fldChar w:fldCharType="end"/>
        </w:r>
      </w:p>
    </w:sdtContent>
  </w:sdt>
  <w:p w:rsidR="00975FEC" w:rsidRDefault="00975FEC">
    <w:pPr>
      <w:pStyle w:val="af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2226304"/>
      <w:docPartObj>
        <w:docPartGallery w:val="Page Numbers (Top of Page)"/>
        <w:docPartUnique/>
      </w:docPartObj>
    </w:sdtPr>
    <w:sdtContent>
      <w:p w:rsidR="00975FEC" w:rsidRDefault="00975FEC">
        <w:pPr>
          <w:pStyle w:val="af3"/>
          <w:jc w:val="center"/>
        </w:pPr>
        <w:r>
          <w:t>21</w:t>
        </w:r>
      </w:p>
    </w:sdtContent>
  </w:sdt>
  <w:p w:rsidR="00975FEC" w:rsidRDefault="00975FEC">
    <w:pPr>
      <w:pStyle w:val="af3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0170684"/>
      <w:docPartObj>
        <w:docPartGallery w:val="Page Numbers (Top of Page)"/>
        <w:docPartUnique/>
      </w:docPartObj>
    </w:sdtPr>
    <w:sdtContent>
      <w:p w:rsidR="00151D53" w:rsidRDefault="00151D53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DD9">
          <w:rPr>
            <w:noProof/>
          </w:rPr>
          <w:t>27</w:t>
        </w:r>
        <w:r>
          <w:fldChar w:fldCharType="end"/>
        </w:r>
      </w:p>
    </w:sdtContent>
  </w:sdt>
  <w:p w:rsidR="00975FEC" w:rsidRDefault="00975FEC">
    <w:pPr>
      <w:pStyle w:val="af3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FEC" w:rsidRDefault="00E34611">
    <w:pPr>
      <w:pStyle w:val="af3"/>
      <w:jc w:val="center"/>
    </w:pPr>
    <w:r>
      <w:t>24</w:t>
    </w:r>
  </w:p>
  <w:p w:rsidR="00975FEC" w:rsidRDefault="00975FEC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227"/>
    <w:rsid w:val="0000675F"/>
    <w:rsid w:val="00113277"/>
    <w:rsid w:val="00151D53"/>
    <w:rsid w:val="00213DD6"/>
    <w:rsid w:val="0028026D"/>
    <w:rsid w:val="00301923"/>
    <w:rsid w:val="00304DDC"/>
    <w:rsid w:val="00326EE5"/>
    <w:rsid w:val="003C54EE"/>
    <w:rsid w:val="003F4227"/>
    <w:rsid w:val="005138E1"/>
    <w:rsid w:val="0052634E"/>
    <w:rsid w:val="005B0E43"/>
    <w:rsid w:val="005E4811"/>
    <w:rsid w:val="00655DD9"/>
    <w:rsid w:val="007848DF"/>
    <w:rsid w:val="00862137"/>
    <w:rsid w:val="008B38A1"/>
    <w:rsid w:val="008F33E9"/>
    <w:rsid w:val="009274B2"/>
    <w:rsid w:val="00964191"/>
    <w:rsid w:val="00975FEC"/>
    <w:rsid w:val="00B02681"/>
    <w:rsid w:val="00BF7FCD"/>
    <w:rsid w:val="00C11F5A"/>
    <w:rsid w:val="00C23C07"/>
    <w:rsid w:val="00C719AB"/>
    <w:rsid w:val="00D02D1D"/>
    <w:rsid w:val="00DB1332"/>
    <w:rsid w:val="00E270B2"/>
    <w:rsid w:val="00E34611"/>
    <w:rsid w:val="00F0681C"/>
    <w:rsid w:val="00F15C0A"/>
    <w:rsid w:val="00FE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2B"/>
    <w:pPr>
      <w:spacing w:after="160" w:line="259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4926B6"/>
    <w:pPr>
      <w:keepNext/>
      <w:keepLines/>
      <w:spacing w:before="240" w:after="0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4926B6"/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uiPriority w:val="99"/>
    <w:qFormat/>
    <w:rsid w:val="004926B6"/>
  </w:style>
  <w:style w:type="character" w:customStyle="1" w:styleId="11">
    <w:name w:val="Верхний колонтитул Знак1"/>
    <w:basedOn w:val="a0"/>
    <w:uiPriority w:val="99"/>
    <w:semiHidden/>
    <w:qFormat/>
    <w:rsid w:val="004926B6"/>
    <w:rPr>
      <w:rFonts w:eastAsia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4926B6"/>
  </w:style>
  <w:style w:type="character" w:customStyle="1" w:styleId="12">
    <w:name w:val="Нижний колонтитул Знак1"/>
    <w:basedOn w:val="a0"/>
    <w:uiPriority w:val="99"/>
    <w:semiHidden/>
    <w:qFormat/>
    <w:rsid w:val="004926B6"/>
    <w:rPr>
      <w:rFonts w:eastAsia="Times New Roman" w:cs="Times New Roman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qFormat/>
    <w:locked/>
    <w:rsid w:val="004926B6"/>
    <w:rPr>
      <w:rFonts w:eastAsia="Times New Roman" w:cs="Times New Roman"/>
      <w:szCs w:val="20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4926B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Текст выноски Знак1"/>
    <w:basedOn w:val="a0"/>
    <w:uiPriority w:val="99"/>
    <w:semiHidden/>
    <w:qFormat/>
    <w:rsid w:val="004926B6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4926B6"/>
    <w:rPr>
      <w:b/>
      <w:bCs/>
    </w:rPr>
  </w:style>
  <w:style w:type="character" w:customStyle="1" w:styleId="14">
    <w:name w:val="Гиперссылка1"/>
    <w:basedOn w:val="a0"/>
    <w:unhideWhenUsed/>
    <w:qFormat/>
    <w:rsid w:val="004926B6"/>
    <w:rPr>
      <w:color w:val="0000FF"/>
      <w:u w:val="single"/>
    </w:rPr>
  </w:style>
  <w:style w:type="character" w:customStyle="1" w:styleId="15">
    <w:name w:val="Просмотренная гиперссылка1"/>
    <w:basedOn w:val="a0"/>
    <w:uiPriority w:val="99"/>
    <w:semiHidden/>
    <w:unhideWhenUsed/>
    <w:qFormat/>
    <w:rsid w:val="004926B6"/>
    <w:rPr>
      <w:color w:val="800080"/>
      <w:u w:val="single"/>
    </w:rPr>
  </w:style>
  <w:style w:type="character" w:customStyle="1" w:styleId="a7">
    <w:name w:val="Текст сноски Знак"/>
    <w:basedOn w:val="a0"/>
    <w:uiPriority w:val="99"/>
    <w:semiHidden/>
    <w:qFormat/>
    <w:rsid w:val="004926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semiHidden/>
    <w:qFormat/>
    <w:rsid w:val="004926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4926B6"/>
    <w:rPr>
      <w:vertAlign w:val="superscript"/>
    </w:rPr>
  </w:style>
  <w:style w:type="character" w:customStyle="1" w:styleId="apple-style-span">
    <w:name w:val="apple-style-span"/>
    <w:basedOn w:val="a0"/>
    <w:qFormat/>
    <w:rsid w:val="004926B6"/>
  </w:style>
  <w:style w:type="character" w:customStyle="1" w:styleId="16">
    <w:name w:val="Неразрешенное упоминание1"/>
    <w:uiPriority w:val="99"/>
    <w:semiHidden/>
    <w:qFormat/>
    <w:rsid w:val="004926B6"/>
    <w:rPr>
      <w:color w:val="605E5C"/>
      <w:shd w:val="clear" w:color="auto" w:fill="E1DFDD"/>
    </w:rPr>
  </w:style>
  <w:style w:type="character" w:customStyle="1" w:styleId="3">
    <w:name w:val="Основной текст с отступом 3 Знак"/>
    <w:basedOn w:val="a0"/>
    <w:qFormat/>
    <w:rsid w:val="004926B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qFormat/>
    <w:rsid w:val="004926B6"/>
    <w:rPr>
      <w:sz w:val="16"/>
      <w:szCs w:val="16"/>
    </w:rPr>
  </w:style>
  <w:style w:type="character" w:customStyle="1" w:styleId="ab">
    <w:name w:val="Текст примечания Знак"/>
    <w:basedOn w:val="a0"/>
    <w:uiPriority w:val="99"/>
    <w:semiHidden/>
    <w:qFormat/>
    <w:rsid w:val="004926B6"/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ма примечания Знак"/>
    <w:basedOn w:val="ab"/>
    <w:uiPriority w:val="99"/>
    <w:semiHidden/>
    <w:qFormat/>
    <w:rsid w:val="004926B6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2">
    <w:name w:val="Неразрешенное упоминание2"/>
    <w:basedOn w:val="a0"/>
    <w:uiPriority w:val="99"/>
    <w:semiHidden/>
    <w:unhideWhenUsed/>
    <w:qFormat/>
    <w:rsid w:val="004926B6"/>
    <w:rPr>
      <w:color w:val="605E5C"/>
      <w:shd w:val="clear" w:color="auto" w:fill="E1DFDD"/>
    </w:rPr>
  </w:style>
  <w:style w:type="character" w:customStyle="1" w:styleId="110">
    <w:name w:val="Заголовок 1 Знак1"/>
    <w:basedOn w:val="a0"/>
    <w:uiPriority w:val="9"/>
    <w:qFormat/>
    <w:rsid w:val="004926B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Верхний колонтитул Знак2"/>
    <w:basedOn w:val="a0"/>
    <w:uiPriority w:val="99"/>
    <w:semiHidden/>
    <w:qFormat/>
    <w:rsid w:val="004926B6"/>
  </w:style>
  <w:style w:type="character" w:customStyle="1" w:styleId="21">
    <w:name w:val="Нижний колонтитул Знак2"/>
    <w:basedOn w:val="a0"/>
    <w:uiPriority w:val="99"/>
    <w:semiHidden/>
    <w:qFormat/>
    <w:rsid w:val="004926B6"/>
  </w:style>
  <w:style w:type="character" w:customStyle="1" w:styleId="22">
    <w:name w:val="Просмотренная гиперссылка2"/>
    <w:basedOn w:val="a0"/>
    <w:uiPriority w:val="99"/>
    <w:semiHidden/>
    <w:unhideWhenUsed/>
    <w:qFormat/>
    <w:rsid w:val="004926B6"/>
    <w:rPr>
      <w:color w:val="800080"/>
      <w:u w:val="single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qFormat/>
    <w:rsid w:val="004926B6"/>
  </w:style>
  <w:style w:type="character" w:customStyle="1" w:styleId="32">
    <w:name w:val="Нижний колонтитул Знак3"/>
    <w:basedOn w:val="a0"/>
    <w:uiPriority w:val="99"/>
    <w:semiHidden/>
    <w:qFormat/>
    <w:rsid w:val="004926B6"/>
  </w:style>
  <w:style w:type="character" w:customStyle="1" w:styleId="entry-content">
    <w:name w:val="entry-content"/>
    <w:basedOn w:val="a0"/>
    <w:qFormat/>
    <w:rsid w:val="004926B6"/>
  </w:style>
  <w:style w:type="character" w:customStyle="1" w:styleId="120">
    <w:name w:val="Заголовок 1 Знак2"/>
    <w:basedOn w:val="a0"/>
    <w:uiPriority w:val="9"/>
    <w:qFormat/>
    <w:rsid w:val="004926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">
    <w:name w:val="Верхний колонтитул Знак4"/>
    <w:basedOn w:val="a0"/>
    <w:uiPriority w:val="99"/>
    <w:semiHidden/>
    <w:qFormat/>
    <w:rsid w:val="004926B6"/>
  </w:style>
  <w:style w:type="character" w:customStyle="1" w:styleId="40">
    <w:name w:val="Нижний колонтитул Знак4"/>
    <w:basedOn w:val="a0"/>
    <w:uiPriority w:val="99"/>
    <w:semiHidden/>
    <w:qFormat/>
    <w:rsid w:val="004926B6"/>
  </w:style>
  <w:style w:type="character" w:customStyle="1" w:styleId="-">
    <w:name w:val="Интернет-ссылка"/>
    <w:basedOn w:val="a0"/>
    <w:uiPriority w:val="99"/>
    <w:unhideWhenUsed/>
    <w:rsid w:val="004926B6"/>
    <w:rPr>
      <w:color w:val="0563C1" w:themeColor="hyperlink"/>
      <w:u w:val="single"/>
    </w:rPr>
  </w:style>
  <w:style w:type="character" w:customStyle="1" w:styleId="ad">
    <w:name w:val="Посещённая гиперссылка"/>
    <w:basedOn w:val="a0"/>
    <w:uiPriority w:val="99"/>
    <w:semiHidden/>
    <w:unhideWhenUsed/>
    <w:rsid w:val="004926B6"/>
    <w:rPr>
      <w:color w:val="954F72" w:themeColor="followedHyperlink"/>
      <w:u w:val="single"/>
    </w:rPr>
  </w:style>
  <w:style w:type="paragraph" w:customStyle="1" w:styleId="ae">
    <w:name w:val="Заголовок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11">
    <w:name w:val="Заголовок 11"/>
    <w:basedOn w:val="a"/>
    <w:next w:val="a"/>
    <w:uiPriority w:val="9"/>
    <w:qFormat/>
    <w:rsid w:val="004926B6"/>
    <w:pPr>
      <w:keepNext/>
      <w:keepLines/>
      <w:spacing w:before="480" w:after="0" w:line="240" w:lineRule="auto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paragraph" w:customStyle="1" w:styleId="17">
    <w:name w:val="Верхний колонтитул1"/>
    <w:basedOn w:val="a"/>
    <w:next w:val="af3"/>
    <w:uiPriority w:val="99"/>
    <w:unhideWhenUsed/>
    <w:qFormat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customStyle="1" w:styleId="18">
    <w:name w:val="Нижний колонтитул1"/>
    <w:basedOn w:val="a"/>
    <w:next w:val="af4"/>
    <w:unhideWhenUsed/>
    <w:qFormat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customStyle="1" w:styleId="ConsPlusNormal0">
    <w:name w:val="ConsPlusNormal"/>
    <w:link w:val="ConsPlusNormal"/>
    <w:qFormat/>
    <w:rsid w:val="004926B6"/>
    <w:pPr>
      <w:widowControl w:val="0"/>
    </w:pPr>
    <w:rPr>
      <w:rFonts w:eastAsia="Times New Roman" w:cs="Times New Roman"/>
      <w:sz w:val="22"/>
      <w:szCs w:val="20"/>
      <w:lang w:eastAsia="ru-RU"/>
    </w:rPr>
  </w:style>
  <w:style w:type="paragraph" w:styleId="af5">
    <w:name w:val="Balloon Text"/>
    <w:basedOn w:val="a"/>
    <w:uiPriority w:val="99"/>
    <w:semiHidden/>
    <w:unhideWhenUsed/>
    <w:qFormat/>
    <w:rsid w:val="004926B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qFormat/>
    <w:rsid w:val="004926B6"/>
    <w:pPr>
      <w:widowContro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uiPriority w:val="99"/>
    <w:semiHidden/>
    <w:unhideWhenUsed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"/>
    <w:semiHidden/>
    <w:unhideWhenUsed/>
    <w:rsid w:val="004926B6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No Spacing"/>
    <w:qFormat/>
    <w:rsid w:val="004926B6"/>
    <w:rPr>
      <w:rFonts w:eastAsia="Times New Roman" w:cs="Times New Roman"/>
      <w:sz w:val="22"/>
      <w:lang w:eastAsia="ru-RU"/>
    </w:rPr>
  </w:style>
  <w:style w:type="paragraph" w:customStyle="1" w:styleId="bodytxt">
    <w:name w:val="bodytxt"/>
    <w:basedOn w:val="a"/>
    <w:qFormat/>
    <w:rsid w:val="004926B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qFormat/>
    <w:rsid w:val="004926B6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9">
    <w:name w:val="List Paragraph"/>
    <w:basedOn w:val="a"/>
    <w:uiPriority w:val="34"/>
    <w:qFormat/>
    <w:rsid w:val="004926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0">
    <w:name w:val="Body Text Indent 3"/>
    <w:basedOn w:val="a"/>
    <w:link w:val="31"/>
    <w:unhideWhenUsed/>
    <w:qFormat/>
    <w:rsid w:val="004926B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annotation text"/>
    <w:basedOn w:val="a"/>
    <w:uiPriority w:val="99"/>
    <w:semiHidden/>
    <w:unhideWhenUsed/>
    <w:qFormat/>
    <w:rsid w:val="004926B6"/>
    <w:pPr>
      <w:spacing w:after="20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fb">
    <w:name w:val="annotation subject"/>
    <w:basedOn w:val="afa"/>
    <w:next w:val="afa"/>
    <w:uiPriority w:val="99"/>
    <w:semiHidden/>
    <w:unhideWhenUsed/>
    <w:qFormat/>
    <w:rsid w:val="004926B6"/>
    <w:rPr>
      <w:b/>
      <w:bCs/>
    </w:rPr>
  </w:style>
  <w:style w:type="paragraph" w:customStyle="1" w:styleId="ConsPlusCell">
    <w:name w:val="ConsPlusCell"/>
    <w:qFormat/>
    <w:rsid w:val="004926B6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DocList">
    <w:name w:val="ConsPlusDocList"/>
    <w:qFormat/>
    <w:rsid w:val="004926B6"/>
    <w:pPr>
      <w:widowControl w:val="0"/>
    </w:pPr>
    <w:rPr>
      <w:rFonts w:eastAsia="Times New Roman" w:cs="Calibri"/>
      <w:sz w:val="22"/>
      <w:szCs w:val="20"/>
      <w:lang w:eastAsia="ru-RU"/>
    </w:rPr>
  </w:style>
  <w:style w:type="paragraph" w:customStyle="1" w:styleId="ConsPlusTitlePage">
    <w:name w:val="ConsPlusTitlePage"/>
    <w:qFormat/>
    <w:rsid w:val="004926B6"/>
    <w:pPr>
      <w:widowControl w:val="0"/>
    </w:pPr>
    <w:rPr>
      <w:rFonts w:ascii="Tahoma" w:eastAsia="Times New Roman" w:hAnsi="Tahoma" w:cs="Tahoma"/>
      <w:szCs w:val="20"/>
      <w:lang w:eastAsia="ru-RU"/>
    </w:rPr>
  </w:style>
  <w:style w:type="paragraph" w:customStyle="1" w:styleId="ConsPlusJurTerm">
    <w:name w:val="ConsPlusJurTerm"/>
    <w:qFormat/>
    <w:rsid w:val="004926B6"/>
    <w:pPr>
      <w:widowControl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qFormat/>
    <w:rsid w:val="004926B6"/>
    <w:pPr>
      <w:widowControl w:val="0"/>
    </w:pPr>
    <w:rPr>
      <w:rFonts w:ascii="Arial" w:eastAsia="Times New Roman" w:hAnsi="Arial" w:cs="Arial"/>
      <w:szCs w:val="20"/>
      <w:lang w:eastAsia="ru-RU"/>
    </w:rPr>
  </w:style>
  <w:style w:type="paragraph" w:styleId="afc">
    <w:name w:val="Normal (Web)"/>
    <w:basedOn w:val="a"/>
    <w:uiPriority w:val="99"/>
    <w:unhideWhenUsed/>
    <w:qFormat/>
    <w:rsid w:val="004926B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Верхний колонтитул2"/>
    <w:basedOn w:val="a"/>
    <w:next w:val="af3"/>
    <w:uiPriority w:val="99"/>
    <w:semiHidden/>
    <w:unhideWhenUsed/>
    <w:qFormat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24">
    <w:name w:val="Нижний колонтитул2"/>
    <w:basedOn w:val="a"/>
    <w:next w:val="af4"/>
    <w:semiHidden/>
    <w:unhideWhenUsed/>
    <w:qFormat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afd">
    <w:name w:val="Верхний и нижний колонтитулы"/>
    <w:basedOn w:val="a"/>
    <w:qFormat/>
  </w:style>
  <w:style w:type="paragraph" w:styleId="af3">
    <w:name w:val="header"/>
    <w:basedOn w:val="a"/>
    <w:uiPriority w:val="99"/>
    <w:unhideWhenUsed/>
    <w:rsid w:val="004926B6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er"/>
    <w:basedOn w:val="a"/>
    <w:uiPriority w:val="99"/>
    <w:unhideWhenUsed/>
    <w:rsid w:val="004926B6"/>
    <w:pPr>
      <w:tabs>
        <w:tab w:val="center" w:pos="4677"/>
        <w:tab w:val="right" w:pos="9355"/>
      </w:tabs>
      <w:spacing w:after="0" w:line="240" w:lineRule="auto"/>
    </w:pPr>
  </w:style>
  <w:style w:type="numbering" w:customStyle="1" w:styleId="19">
    <w:name w:val="Нет списка1"/>
    <w:uiPriority w:val="99"/>
    <w:semiHidden/>
    <w:unhideWhenUsed/>
    <w:qFormat/>
    <w:rsid w:val="004926B6"/>
  </w:style>
  <w:style w:type="numbering" w:customStyle="1" w:styleId="112">
    <w:name w:val="Нет списка11"/>
    <w:uiPriority w:val="99"/>
    <w:semiHidden/>
    <w:unhideWhenUsed/>
    <w:qFormat/>
    <w:rsid w:val="004926B6"/>
  </w:style>
  <w:style w:type="numbering" w:customStyle="1" w:styleId="25">
    <w:name w:val="Нет списка2"/>
    <w:uiPriority w:val="99"/>
    <w:semiHidden/>
    <w:unhideWhenUsed/>
    <w:qFormat/>
    <w:rsid w:val="004926B6"/>
  </w:style>
  <w:style w:type="numbering" w:customStyle="1" w:styleId="33">
    <w:name w:val="Нет списка3"/>
    <w:uiPriority w:val="99"/>
    <w:semiHidden/>
    <w:unhideWhenUsed/>
    <w:qFormat/>
    <w:rsid w:val="004926B6"/>
  </w:style>
  <w:style w:type="numbering" w:customStyle="1" w:styleId="41">
    <w:name w:val="Нет списка4"/>
    <w:uiPriority w:val="99"/>
    <w:semiHidden/>
    <w:unhideWhenUsed/>
    <w:qFormat/>
    <w:rsid w:val="004926B6"/>
  </w:style>
  <w:style w:type="numbering" w:customStyle="1" w:styleId="5">
    <w:name w:val="Нет списка5"/>
    <w:uiPriority w:val="99"/>
    <w:semiHidden/>
    <w:unhideWhenUsed/>
    <w:qFormat/>
    <w:rsid w:val="004926B6"/>
  </w:style>
  <w:style w:type="numbering" w:customStyle="1" w:styleId="1110">
    <w:name w:val="Нет списка111"/>
    <w:uiPriority w:val="99"/>
    <w:semiHidden/>
    <w:unhideWhenUsed/>
    <w:qFormat/>
    <w:rsid w:val="004926B6"/>
  </w:style>
  <w:style w:type="numbering" w:customStyle="1" w:styleId="1111">
    <w:name w:val="Нет списка1111"/>
    <w:uiPriority w:val="99"/>
    <w:semiHidden/>
    <w:unhideWhenUsed/>
    <w:qFormat/>
    <w:rsid w:val="004926B6"/>
  </w:style>
  <w:style w:type="numbering" w:customStyle="1" w:styleId="11111">
    <w:name w:val="Нет списка11111"/>
    <w:uiPriority w:val="99"/>
    <w:semiHidden/>
    <w:unhideWhenUsed/>
    <w:qFormat/>
    <w:rsid w:val="004926B6"/>
  </w:style>
  <w:style w:type="numbering" w:customStyle="1" w:styleId="6">
    <w:name w:val="Нет списка6"/>
    <w:uiPriority w:val="99"/>
    <w:semiHidden/>
    <w:unhideWhenUsed/>
    <w:qFormat/>
    <w:rsid w:val="004926B6"/>
  </w:style>
  <w:style w:type="numbering" w:customStyle="1" w:styleId="7">
    <w:name w:val="Нет списка7"/>
    <w:uiPriority w:val="99"/>
    <w:semiHidden/>
    <w:unhideWhenUsed/>
    <w:qFormat/>
    <w:rsid w:val="004926B6"/>
  </w:style>
  <w:style w:type="numbering" w:customStyle="1" w:styleId="8">
    <w:name w:val="Нет списка8"/>
    <w:uiPriority w:val="99"/>
    <w:semiHidden/>
    <w:unhideWhenUsed/>
    <w:qFormat/>
    <w:rsid w:val="004926B6"/>
  </w:style>
  <w:style w:type="numbering" w:customStyle="1" w:styleId="121">
    <w:name w:val="Нет списка12"/>
    <w:uiPriority w:val="99"/>
    <w:semiHidden/>
    <w:unhideWhenUsed/>
    <w:qFormat/>
    <w:rsid w:val="004926B6"/>
  </w:style>
  <w:style w:type="numbering" w:customStyle="1" w:styleId="1120">
    <w:name w:val="Нет списка112"/>
    <w:uiPriority w:val="99"/>
    <w:semiHidden/>
    <w:unhideWhenUsed/>
    <w:qFormat/>
    <w:rsid w:val="004926B6"/>
  </w:style>
  <w:style w:type="table" w:customStyle="1" w:styleId="1a">
    <w:name w:val="Сетка таблицы1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Сетка таблицы8"/>
    <w:basedOn w:val="a1"/>
    <w:rsid w:val="004926B6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1"/>
    <w:basedOn w:val="a1"/>
    <w:rsid w:val="004926B6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1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uiPriority w:val="39"/>
    <w:rsid w:val="004926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uiPriority w:val="59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uiPriority w:val="59"/>
    <w:rsid w:val="004926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1"/>
    <w:uiPriority w:val="59"/>
    <w:rsid w:val="004926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rsid w:val="004926B6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uiPriority w:val="59"/>
    <w:rsid w:val="006F6E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2B"/>
    <w:pPr>
      <w:spacing w:after="160" w:line="259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4926B6"/>
    <w:pPr>
      <w:keepNext/>
      <w:keepLines/>
      <w:spacing w:before="240" w:after="0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4926B6"/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uiPriority w:val="99"/>
    <w:qFormat/>
    <w:rsid w:val="004926B6"/>
  </w:style>
  <w:style w:type="character" w:customStyle="1" w:styleId="11">
    <w:name w:val="Верхний колонтитул Знак1"/>
    <w:basedOn w:val="a0"/>
    <w:uiPriority w:val="99"/>
    <w:semiHidden/>
    <w:qFormat/>
    <w:rsid w:val="004926B6"/>
    <w:rPr>
      <w:rFonts w:eastAsia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4926B6"/>
  </w:style>
  <w:style w:type="character" w:customStyle="1" w:styleId="12">
    <w:name w:val="Нижний колонтитул Знак1"/>
    <w:basedOn w:val="a0"/>
    <w:uiPriority w:val="99"/>
    <w:semiHidden/>
    <w:qFormat/>
    <w:rsid w:val="004926B6"/>
    <w:rPr>
      <w:rFonts w:eastAsia="Times New Roman" w:cs="Times New Roman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qFormat/>
    <w:locked/>
    <w:rsid w:val="004926B6"/>
    <w:rPr>
      <w:rFonts w:eastAsia="Times New Roman" w:cs="Times New Roman"/>
      <w:szCs w:val="20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4926B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Текст выноски Знак1"/>
    <w:basedOn w:val="a0"/>
    <w:uiPriority w:val="99"/>
    <w:semiHidden/>
    <w:qFormat/>
    <w:rsid w:val="004926B6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4926B6"/>
    <w:rPr>
      <w:b/>
      <w:bCs/>
    </w:rPr>
  </w:style>
  <w:style w:type="character" w:customStyle="1" w:styleId="14">
    <w:name w:val="Гиперссылка1"/>
    <w:basedOn w:val="a0"/>
    <w:unhideWhenUsed/>
    <w:qFormat/>
    <w:rsid w:val="004926B6"/>
    <w:rPr>
      <w:color w:val="0000FF"/>
      <w:u w:val="single"/>
    </w:rPr>
  </w:style>
  <w:style w:type="character" w:customStyle="1" w:styleId="15">
    <w:name w:val="Просмотренная гиперссылка1"/>
    <w:basedOn w:val="a0"/>
    <w:uiPriority w:val="99"/>
    <w:semiHidden/>
    <w:unhideWhenUsed/>
    <w:qFormat/>
    <w:rsid w:val="004926B6"/>
    <w:rPr>
      <w:color w:val="800080"/>
      <w:u w:val="single"/>
    </w:rPr>
  </w:style>
  <w:style w:type="character" w:customStyle="1" w:styleId="a7">
    <w:name w:val="Текст сноски Знак"/>
    <w:basedOn w:val="a0"/>
    <w:uiPriority w:val="99"/>
    <w:semiHidden/>
    <w:qFormat/>
    <w:rsid w:val="004926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semiHidden/>
    <w:qFormat/>
    <w:rsid w:val="004926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4926B6"/>
    <w:rPr>
      <w:vertAlign w:val="superscript"/>
    </w:rPr>
  </w:style>
  <w:style w:type="character" w:customStyle="1" w:styleId="apple-style-span">
    <w:name w:val="apple-style-span"/>
    <w:basedOn w:val="a0"/>
    <w:qFormat/>
    <w:rsid w:val="004926B6"/>
  </w:style>
  <w:style w:type="character" w:customStyle="1" w:styleId="16">
    <w:name w:val="Неразрешенное упоминание1"/>
    <w:uiPriority w:val="99"/>
    <w:semiHidden/>
    <w:qFormat/>
    <w:rsid w:val="004926B6"/>
    <w:rPr>
      <w:color w:val="605E5C"/>
      <w:shd w:val="clear" w:color="auto" w:fill="E1DFDD"/>
    </w:rPr>
  </w:style>
  <w:style w:type="character" w:customStyle="1" w:styleId="3">
    <w:name w:val="Основной текст с отступом 3 Знак"/>
    <w:basedOn w:val="a0"/>
    <w:qFormat/>
    <w:rsid w:val="004926B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qFormat/>
    <w:rsid w:val="004926B6"/>
    <w:rPr>
      <w:sz w:val="16"/>
      <w:szCs w:val="16"/>
    </w:rPr>
  </w:style>
  <w:style w:type="character" w:customStyle="1" w:styleId="ab">
    <w:name w:val="Текст примечания Знак"/>
    <w:basedOn w:val="a0"/>
    <w:uiPriority w:val="99"/>
    <w:semiHidden/>
    <w:qFormat/>
    <w:rsid w:val="004926B6"/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ма примечания Знак"/>
    <w:basedOn w:val="ab"/>
    <w:uiPriority w:val="99"/>
    <w:semiHidden/>
    <w:qFormat/>
    <w:rsid w:val="004926B6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2">
    <w:name w:val="Неразрешенное упоминание2"/>
    <w:basedOn w:val="a0"/>
    <w:uiPriority w:val="99"/>
    <w:semiHidden/>
    <w:unhideWhenUsed/>
    <w:qFormat/>
    <w:rsid w:val="004926B6"/>
    <w:rPr>
      <w:color w:val="605E5C"/>
      <w:shd w:val="clear" w:color="auto" w:fill="E1DFDD"/>
    </w:rPr>
  </w:style>
  <w:style w:type="character" w:customStyle="1" w:styleId="110">
    <w:name w:val="Заголовок 1 Знак1"/>
    <w:basedOn w:val="a0"/>
    <w:uiPriority w:val="9"/>
    <w:qFormat/>
    <w:rsid w:val="004926B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Верхний колонтитул Знак2"/>
    <w:basedOn w:val="a0"/>
    <w:uiPriority w:val="99"/>
    <w:semiHidden/>
    <w:qFormat/>
    <w:rsid w:val="004926B6"/>
  </w:style>
  <w:style w:type="character" w:customStyle="1" w:styleId="21">
    <w:name w:val="Нижний колонтитул Знак2"/>
    <w:basedOn w:val="a0"/>
    <w:uiPriority w:val="99"/>
    <w:semiHidden/>
    <w:qFormat/>
    <w:rsid w:val="004926B6"/>
  </w:style>
  <w:style w:type="character" w:customStyle="1" w:styleId="22">
    <w:name w:val="Просмотренная гиперссылка2"/>
    <w:basedOn w:val="a0"/>
    <w:uiPriority w:val="99"/>
    <w:semiHidden/>
    <w:unhideWhenUsed/>
    <w:qFormat/>
    <w:rsid w:val="004926B6"/>
    <w:rPr>
      <w:color w:val="800080"/>
      <w:u w:val="single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qFormat/>
    <w:rsid w:val="004926B6"/>
  </w:style>
  <w:style w:type="character" w:customStyle="1" w:styleId="32">
    <w:name w:val="Нижний колонтитул Знак3"/>
    <w:basedOn w:val="a0"/>
    <w:uiPriority w:val="99"/>
    <w:semiHidden/>
    <w:qFormat/>
    <w:rsid w:val="004926B6"/>
  </w:style>
  <w:style w:type="character" w:customStyle="1" w:styleId="entry-content">
    <w:name w:val="entry-content"/>
    <w:basedOn w:val="a0"/>
    <w:qFormat/>
    <w:rsid w:val="004926B6"/>
  </w:style>
  <w:style w:type="character" w:customStyle="1" w:styleId="120">
    <w:name w:val="Заголовок 1 Знак2"/>
    <w:basedOn w:val="a0"/>
    <w:uiPriority w:val="9"/>
    <w:qFormat/>
    <w:rsid w:val="004926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">
    <w:name w:val="Верхний колонтитул Знак4"/>
    <w:basedOn w:val="a0"/>
    <w:uiPriority w:val="99"/>
    <w:semiHidden/>
    <w:qFormat/>
    <w:rsid w:val="004926B6"/>
  </w:style>
  <w:style w:type="character" w:customStyle="1" w:styleId="40">
    <w:name w:val="Нижний колонтитул Знак4"/>
    <w:basedOn w:val="a0"/>
    <w:uiPriority w:val="99"/>
    <w:semiHidden/>
    <w:qFormat/>
    <w:rsid w:val="004926B6"/>
  </w:style>
  <w:style w:type="character" w:customStyle="1" w:styleId="-">
    <w:name w:val="Интернет-ссылка"/>
    <w:basedOn w:val="a0"/>
    <w:uiPriority w:val="99"/>
    <w:unhideWhenUsed/>
    <w:rsid w:val="004926B6"/>
    <w:rPr>
      <w:color w:val="0563C1" w:themeColor="hyperlink"/>
      <w:u w:val="single"/>
    </w:rPr>
  </w:style>
  <w:style w:type="character" w:customStyle="1" w:styleId="ad">
    <w:name w:val="Посещённая гиперссылка"/>
    <w:basedOn w:val="a0"/>
    <w:uiPriority w:val="99"/>
    <w:semiHidden/>
    <w:unhideWhenUsed/>
    <w:rsid w:val="004926B6"/>
    <w:rPr>
      <w:color w:val="954F72" w:themeColor="followedHyperlink"/>
      <w:u w:val="single"/>
    </w:rPr>
  </w:style>
  <w:style w:type="paragraph" w:customStyle="1" w:styleId="ae">
    <w:name w:val="Заголовок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11">
    <w:name w:val="Заголовок 11"/>
    <w:basedOn w:val="a"/>
    <w:next w:val="a"/>
    <w:uiPriority w:val="9"/>
    <w:qFormat/>
    <w:rsid w:val="004926B6"/>
    <w:pPr>
      <w:keepNext/>
      <w:keepLines/>
      <w:spacing w:before="480" w:after="0" w:line="240" w:lineRule="auto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paragraph" w:customStyle="1" w:styleId="17">
    <w:name w:val="Верхний колонтитул1"/>
    <w:basedOn w:val="a"/>
    <w:next w:val="af3"/>
    <w:uiPriority w:val="99"/>
    <w:unhideWhenUsed/>
    <w:qFormat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customStyle="1" w:styleId="18">
    <w:name w:val="Нижний колонтитул1"/>
    <w:basedOn w:val="a"/>
    <w:next w:val="af4"/>
    <w:unhideWhenUsed/>
    <w:qFormat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customStyle="1" w:styleId="ConsPlusNormal0">
    <w:name w:val="ConsPlusNormal"/>
    <w:link w:val="ConsPlusNormal"/>
    <w:qFormat/>
    <w:rsid w:val="004926B6"/>
    <w:pPr>
      <w:widowControl w:val="0"/>
    </w:pPr>
    <w:rPr>
      <w:rFonts w:eastAsia="Times New Roman" w:cs="Times New Roman"/>
      <w:sz w:val="22"/>
      <w:szCs w:val="20"/>
      <w:lang w:eastAsia="ru-RU"/>
    </w:rPr>
  </w:style>
  <w:style w:type="paragraph" w:styleId="af5">
    <w:name w:val="Balloon Text"/>
    <w:basedOn w:val="a"/>
    <w:uiPriority w:val="99"/>
    <w:semiHidden/>
    <w:unhideWhenUsed/>
    <w:qFormat/>
    <w:rsid w:val="004926B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qFormat/>
    <w:rsid w:val="004926B6"/>
    <w:pPr>
      <w:widowContro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uiPriority w:val="99"/>
    <w:semiHidden/>
    <w:unhideWhenUsed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"/>
    <w:semiHidden/>
    <w:unhideWhenUsed/>
    <w:rsid w:val="004926B6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No Spacing"/>
    <w:qFormat/>
    <w:rsid w:val="004926B6"/>
    <w:rPr>
      <w:rFonts w:eastAsia="Times New Roman" w:cs="Times New Roman"/>
      <w:sz w:val="22"/>
      <w:lang w:eastAsia="ru-RU"/>
    </w:rPr>
  </w:style>
  <w:style w:type="paragraph" w:customStyle="1" w:styleId="bodytxt">
    <w:name w:val="bodytxt"/>
    <w:basedOn w:val="a"/>
    <w:qFormat/>
    <w:rsid w:val="004926B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qFormat/>
    <w:rsid w:val="004926B6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9">
    <w:name w:val="List Paragraph"/>
    <w:basedOn w:val="a"/>
    <w:uiPriority w:val="34"/>
    <w:qFormat/>
    <w:rsid w:val="004926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0">
    <w:name w:val="Body Text Indent 3"/>
    <w:basedOn w:val="a"/>
    <w:link w:val="31"/>
    <w:unhideWhenUsed/>
    <w:qFormat/>
    <w:rsid w:val="004926B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annotation text"/>
    <w:basedOn w:val="a"/>
    <w:uiPriority w:val="99"/>
    <w:semiHidden/>
    <w:unhideWhenUsed/>
    <w:qFormat/>
    <w:rsid w:val="004926B6"/>
    <w:pPr>
      <w:spacing w:after="20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fb">
    <w:name w:val="annotation subject"/>
    <w:basedOn w:val="afa"/>
    <w:next w:val="afa"/>
    <w:uiPriority w:val="99"/>
    <w:semiHidden/>
    <w:unhideWhenUsed/>
    <w:qFormat/>
    <w:rsid w:val="004926B6"/>
    <w:rPr>
      <w:b/>
      <w:bCs/>
    </w:rPr>
  </w:style>
  <w:style w:type="paragraph" w:customStyle="1" w:styleId="ConsPlusCell">
    <w:name w:val="ConsPlusCell"/>
    <w:qFormat/>
    <w:rsid w:val="004926B6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DocList">
    <w:name w:val="ConsPlusDocList"/>
    <w:qFormat/>
    <w:rsid w:val="004926B6"/>
    <w:pPr>
      <w:widowControl w:val="0"/>
    </w:pPr>
    <w:rPr>
      <w:rFonts w:eastAsia="Times New Roman" w:cs="Calibri"/>
      <w:sz w:val="22"/>
      <w:szCs w:val="20"/>
      <w:lang w:eastAsia="ru-RU"/>
    </w:rPr>
  </w:style>
  <w:style w:type="paragraph" w:customStyle="1" w:styleId="ConsPlusTitlePage">
    <w:name w:val="ConsPlusTitlePage"/>
    <w:qFormat/>
    <w:rsid w:val="004926B6"/>
    <w:pPr>
      <w:widowControl w:val="0"/>
    </w:pPr>
    <w:rPr>
      <w:rFonts w:ascii="Tahoma" w:eastAsia="Times New Roman" w:hAnsi="Tahoma" w:cs="Tahoma"/>
      <w:szCs w:val="20"/>
      <w:lang w:eastAsia="ru-RU"/>
    </w:rPr>
  </w:style>
  <w:style w:type="paragraph" w:customStyle="1" w:styleId="ConsPlusJurTerm">
    <w:name w:val="ConsPlusJurTerm"/>
    <w:qFormat/>
    <w:rsid w:val="004926B6"/>
    <w:pPr>
      <w:widowControl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qFormat/>
    <w:rsid w:val="004926B6"/>
    <w:pPr>
      <w:widowControl w:val="0"/>
    </w:pPr>
    <w:rPr>
      <w:rFonts w:ascii="Arial" w:eastAsia="Times New Roman" w:hAnsi="Arial" w:cs="Arial"/>
      <w:szCs w:val="20"/>
      <w:lang w:eastAsia="ru-RU"/>
    </w:rPr>
  </w:style>
  <w:style w:type="paragraph" w:styleId="afc">
    <w:name w:val="Normal (Web)"/>
    <w:basedOn w:val="a"/>
    <w:uiPriority w:val="99"/>
    <w:unhideWhenUsed/>
    <w:qFormat/>
    <w:rsid w:val="004926B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Верхний колонтитул2"/>
    <w:basedOn w:val="a"/>
    <w:next w:val="af3"/>
    <w:uiPriority w:val="99"/>
    <w:semiHidden/>
    <w:unhideWhenUsed/>
    <w:qFormat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24">
    <w:name w:val="Нижний колонтитул2"/>
    <w:basedOn w:val="a"/>
    <w:next w:val="af4"/>
    <w:semiHidden/>
    <w:unhideWhenUsed/>
    <w:qFormat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afd">
    <w:name w:val="Верхний и нижний колонтитулы"/>
    <w:basedOn w:val="a"/>
    <w:qFormat/>
  </w:style>
  <w:style w:type="paragraph" w:styleId="af3">
    <w:name w:val="header"/>
    <w:basedOn w:val="a"/>
    <w:uiPriority w:val="99"/>
    <w:unhideWhenUsed/>
    <w:rsid w:val="004926B6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er"/>
    <w:basedOn w:val="a"/>
    <w:uiPriority w:val="99"/>
    <w:unhideWhenUsed/>
    <w:rsid w:val="004926B6"/>
    <w:pPr>
      <w:tabs>
        <w:tab w:val="center" w:pos="4677"/>
        <w:tab w:val="right" w:pos="9355"/>
      </w:tabs>
      <w:spacing w:after="0" w:line="240" w:lineRule="auto"/>
    </w:pPr>
  </w:style>
  <w:style w:type="numbering" w:customStyle="1" w:styleId="19">
    <w:name w:val="Нет списка1"/>
    <w:uiPriority w:val="99"/>
    <w:semiHidden/>
    <w:unhideWhenUsed/>
    <w:qFormat/>
    <w:rsid w:val="004926B6"/>
  </w:style>
  <w:style w:type="numbering" w:customStyle="1" w:styleId="112">
    <w:name w:val="Нет списка11"/>
    <w:uiPriority w:val="99"/>
    <w:semiHidden/>
    <w:unhideWhenUsed/>
    <w:qFormat/>
    <w:rsid w:val="004926B6"/>
  </w:style>
  <w:style w:type="numbering" w:customStyle="1" w:styleId="25">
    <w:name w:val="Нет списка2"/>
    <w:uiPriority w:val="99"/>
    <w:semiHidden/>
    <w:unhideWhenUsed/>
    <w:qFormat/>
    <w:rsid w:val="004926B6"/>
  </w:style>
  <w:style w:type="numbering" w:customStyle="1" w:styleId="33">
    <w:name w:val="Нет списка3"/>
    <w:uiPriority w:val="99"/>
    <w:semiHidden/>
    <w:unhideWhenUsed/>
    <w:qFormat/>
    <w:rsid w:val="004926B6"/>
  </w:style>
  <w:style w:type="numbering" w:customStyle="1" w:styleId="41">
    <w:name w:val="Нет списка4"/>
    <w:uiPriority w:val="99"/>
    <w:semiHidden/>
    <w:unhideWhenUsed/>
    <w:qFormat/>
    <w:rsid w:val="004926B6"/>
  </w:style>
  <w:style w:type="numbering" w:customStyle="1" w:styleId="5">
    <w:name w:val="Нет списка5"/>
    <w:uiPriority w:val="99"/>
    <w:semiHidden/>
    <w:unhideWhenUsed/>
    <w:qFormat/>
    <w:rsid w:val="004926B6"/>
  </w:style>
  <w:style w:type="numbering" w:customStyle="1" w:styleId="1110">
    <w:name w:val="Нет списка111"/>
    <w:uiPriority w:val="99"/>
    <w:semiHidden/>
    <w:unhideWhenUsed/>
    <w:qFormat/>
    <w:rsid w:val="004926B6"/>
  </w:style>
  <w:style w:type="numbering" w:customStyle="1" w:styleId="1111">
    <w:name w:val="Нет списка1111"/>
    <w:uiPriority w:val="99"/>
    <w:semiHidden/>
    <w:unhideWhenUsed/>
    <w:qFormat/>
    <w:rsid w:val="004926B6"/>
  </w:style>
  <w:style w:type="numbering" w:customStyle="1" w:styleId="11111">
    <w:name w:val="Нет списка11111"/>
    <w:uiPriority w:val="99"/>
    <w:semiHidden/>
    <w:unhideWhenUsed/>
    <w:qFormat/>
    <w:rsid w:val="004926B6"/>
  </w:style>
  <w:style w:type="numbering" w:customStyle="1" w:styleId="6">
    <w:name w:val="Нет списка6"/>
    <w:uiPriority w:val="99"/>
    <w:semiHidden/>
    <w:unhideWhenUsed/>
    <w:qFormat/>
    <w:rsid w:val="004926B6"/>
  </w:style>
  <w:style w:type="numbering" w:customStyle="1" w:styleId="7">
    <w:name w:val="Нет списка7"/>
    <w:uiPriority w:val="99"/>
    <w:semiHidden/>
    <w:unhideWhenUsed/>
    <w:qFormat/>
    <w:rsid w:val="004926B6"/>
  </w:style>
  <w:style w:type="numbering" w:customStyle="1" w:styleId="8">
    <w:name w:val="Нет списка8"/>
    <w:uiPriority w:val="99"/>
    <w:semiHidden/>
    <w:unhideWhenUsed/>
    <w:qFormat/>
    <w:rsid w:val="004926B6"/>
  </w:style>
  <w:style w:type="numbering" w:customStyle="1" w:styleId="121">
    <w:name w:val="Нет списка12"/>
    <w:uiPriority w:val="99"/>
    <w:semiHidden/>
    <w:unhideWhenUsed/>
    <w:qFormat/>
    <w:rsid w:val="004926B6"/>
  </w:style>
  <w:style w:type="numbering" w:customStyle="1" w:styleId="1120">
    <w:name w:val="Нет списка112"/>
    <w:uiPriority w:val="99"/>
    <w:semiHidden/>
    <w:unhideWhenUsed/>
    <w:qFormat/>
    <w:rsid w:val="004926B6"/>
  </w:style>
  <w:style w:type="table" w:customStyle="1" w:styleId="1a">
    <w:name w:val="Сетка таблицы1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Сетка таблицы8"/>
    <w:basedOn w:val="a1"/>
    <w:rsid w:val="004926B6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1"/>
    <w:basedOn w:val="a1"/>
    <w:rsid w:val="004926B6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1"/>
    <w:basedOn w:val="a1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uiPriority w:val="39"/>
    <w:rsid w:val="004926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uiPriority w:val="59"/>
    <w:rsid w:val="004926B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uiPriority w:val="59"/>
    <w:rsid w:val="004926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1"/>
    <w:uiPriority w:val="59"/>
    <w:rsid w:val="004926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rsid w:val="004926B6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uiPriority w:val="59"/>
    <w:rsid w:val="006F6E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23F001942B74DB78FCAAD78D9E7AFE1C8A4D550038A5E84C3A7F5802341555616D7E3E584095BBA8D7DC987BX1x8L" TargetMode="External"/><Relationship Id="rId13" Type="http://schemas.openxmlformats.org/officeDocument/2006/relationships/hyperlink" Target="consultantplus://offline/ref=97C8DAF1D6C4733C30E059DE2C5ECDC689AE5F333649ED0B3F24865B06FF0A177BD526DBFBE1C16E63C6DDA1DD95B85402BFD7128BC6D6d8j4L" TargetMode="External"/><Relationship Id="rId18" Type="http://schemas.openxmlformats.org/officeDocument/2006/relationships/hyperlink" Target="consultantplus://offline/ref=7A32347916BE032E29DE5A2319D9183A54739CA3D9555D919BF114E779720CB3F9F185223375022735C1CA8BC15A64800B851C3801088E89B8860DT6IFR" TargetMode="External"/><Relationship Id="rId26" Type="http://schemas.openxmlformats.org/officeDocument/2006/relationships/header" Target="header5.xm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../../../../../C:/Users/73B5~1/AppData/Local/Temp/%D0%9F%D0%BE%D1%80%D1%8F%D0%B4%D0%BE%D0%BA%20%D0%BF%D0%BE%20%D0%BC%D0%BD%D0%BE%D0%B3%D0%BE%D0%BB%D0%B5%D1%82%D0%BA%D0%B5%2012.02.2021%20%D0%B3.doc" TargetMode="External"/><Relationship Id="rId17" Type="http://schemas.openxmlformats.org/officeDocument/2006/relationships/hyperlink" Target="consultantplus://offline/ref=7A32347916BE032E29DE5A2319D9183A54739CA3D9555D919BF114E779720CB3F9F185223375022735C1C98AC15A64800B851C3801088E89B8860DT6IFR" TargetMode="External"/><Relationship Id="rId25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7C8DAF1D6C4733C30E059DE2C5ECDC689AE5F333649ED0B3F24865B06FF0A177BD526DBFBE1C16E63C6DDA1DD95B85402BFD7128BC6D6d8j4L" TargetMode="External"/><Relationship Id="rId20" Type="http://schemas.openxmlformats.org/officeDocument/2006/relationships/hyperlink" Target="consultantplus://offline/ref=CCF8F6C39294D131982D5FB85AC6D95649EC3DB325F2EC2A66FD9BF0FCEFFD130D7D351A8F1EF4228F6A3E30325B3B6F91CD5F0F2BA19AEF1D692BjDIAM" TargetMode="External"/><Relationship Id="rId29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../../../../../C:/Users/73B5~1/AppData/Local/Temp/%D0%9F%D0%BE%D1%80%D1%8F%D0%B4%D0%BE%D0%BA%20%D0%BF%D0%BE%20%D0%BC%D0%BD%D0%BE%D0%B3%D0%BE%D0%BB%D0%B5%D1%82%D0%BA%D0%B5%2012.02.2021%20%D0%B3.doc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7C8DAF1D6C4733C30E059DE2C5ECDC689AE5F333649ED0B3F24865B06FF0A177BD526DBFBE1C16E63C6DDA1DD95B85402BFD7128BC6D6d8j4L" TargetMode="External"/><Relationship Id="rId23" Type="http://schemas.openxmlformats.org/officeDocument/2006/relationships/hyperlink" Target="../../../../../C:/Users/73B5~1/AppData/Local/Temp/%D0%9D%D0%B0%20%D0%BF%D0%BB%D0%B5%D0%BC%D0%B5%D0%BD%D0%BD%D0%BE%D0%B5%20%D0%BC%D0%B0%D1%82%D0%BE%D1%87%D0%BD%D0%BE%D0%B5%20%D0%BF%D0%BE%D0%B3%D0%BE%D0%BB%D0%BE%D0%B2%D1%8C%D0%B5%20%D0%BD%D0%B0%202021%20%D0%B3%D0%BE%D0%B4.docx" TargetMode="External"/><Relationship Id="rId28" Type="http://schemas.openxmlformats.org/officeDocument/2006/relationships/header" Target="header7.xml"/><Relationship Id="rId10" Type="http://schemas.openxmlformats.org/officeDocument/2006/relationships/hyperlink" Target="../../../../../C:/Users/73B5~1/AppData/Local/Temp/%D0%9F%D0%BE%D1%80%D1%8F%D0%B4%D0%BE%D0%BA%20%D0%BF%D0%BE%20%D0%BC%D0%BD%D0%BE%D0%B3%D0%BE%D0%BB%D0%B5%D1%82%D0%BA%D0%B5%2012.02.2021%20%D0%B3.doc" TargetMode="External"/><Relationship Id="rId19" Type="http://schemas.openxmlformats.org/officeDocument/2006/relationships/hyperlink" Target="consultantplus://offline/ref=7A32347916BE032E29DE5A2319D9183A54739CA3D9555D919BF114E779720CB3F9F185223375022735C1CA8BC15A64800B851C3801088E89B8860DT6IFR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6B1CA928A99D21E160F3658C226086B49303A6B082E28CBD3CA774BD5CA8E62CECA01D85A94FDD490BD557858D00D693E6CE3A92yCBDL" TargetMode="External"/><Relationship Id="rId14" Type="http://schemas.openxmlformats.org/officeDocument/2006/relationships/hyperlink" Target="consultantplus://offline/ref=97C8DAF1D6C4733C30E059DE2C5ECDC689AE5F333649ED0B3F24865B06FF0A177BD526DBFBE1C16E63C6DDA1DD95B85402BFD7128BC6D6d8j4L" TargetMode="External"/><Relationship Id="rId22" Type="http://schemas.openxmlformats.org/officeDocument/2006/relationships/header" Target="header2.xml"/><Relationship Id="rId27" Type="http://schemas.openxmlformats.org/officeDocument/2006/relationships/header" Target="header6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3A088-2614-48B3-9DDE-D87DFFAC9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26</Pages>
  <Words>8847</Words>
  <Characters>50428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dc:description/>
  <cp:lastModifiedBy>206_Tihonova</cp:lastModifiedBy>
  <cp:revision>33</cp:revision>
  <cp:lastPrinted>2023-03-17T15:18:00Z</cp:lastPrinted>
  <dcterms:created xsi:type="dcterms:W3CDTF">2023-03-10T17:44:00Z</dcterms:created>
  <dcterms:modified xsi:type="dcterms:W3CDTF">2023-03-21T07:16:00Z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